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0E0E" w14:textId="77777777" w:rsidR="00595F18" w:rsidRPr="00F30949" w:rsidRDefault="00595F18" w:rsidP="00595F18">
      <w:pPr>
        <w:autoSpaceDE w:val="0"/>
        <w:autoSpaceDN w:val="0"/>
        <w:adjustRightInd w:val="0"/>
        <w:spacing w:after="0" w:line="276" w:lineRule="auto"/>
        <w:jc w:val="center"/>
        <w:rPr>
          <w:rFonts w:ascii="Arial" w:eastAsia="MS Mincho" w:hAnsi="Arial" w:cs="Arial"/>
          <w:b/>
          <w:kern w:val="0"/>
          <w:sz w:val="20"/>
          <w:szCs w:val="20"/>
          <w:lang w:val="en-US"/>
        </w:rPr>
      </w:pPr>
      <w:r w:rsidRPr="00F30949">
        <w:rPr>
          <w:rFonts w:ascii="Arial" w:eastAsia="MS Mincho" w:hAnsi="Arial" w:cs="Arial"/>
          <w:b/>
          <w:kern w:val="0"/>
          <w:sz w:val="20"/>
          <w:szCs w:val="20"/>
          <w:lang w:val="en-US"/>
        </w:rPr>
        <w:t>PROMENA WEBSITE</w:t>
      </w:r>
    </w:p>
    <w:p w14:paraId="101719F0" w14:textId="77777777" w:rsidR="00DE3E79" w:rsidRPr="00F30949" w:rsidRDefault="00595F18" w:rsidP="00595F18">
      <w:pPr>
        <w:autoSpaceDE w:val="0"/>
        <w:autoSpaceDN w:val="0"/>
        <w:adjustRightInd w:val="0"/>
        <w:spacing w:after="0" w:line="276" w:lineRule="auto"/>
        <w:jc w:val="center"/>
        <w:rPr>
          <w:rFonts w:ascii="Arial" w:eastAsia="MS Mincho" w:hAnsi="Arial" w:cs="Arial"/>
          <w:b/>
          <w:kern w:val="0"/>
          <w:sz w:val="20"/>
          <w:szCs w:val="20"/>
          <w:lang w:val="en-US"/>
        </w:rPr>
      </w:pPr>
      <w:r w:rsidRPr="00F30949">
        <w:rPr>
          <w:rFonts w:ascii="Arial" w:eastAsia="MS Mincho" w:hAnsi="Arial" w:cs="Arial"/>
          <w:b/>
          <w:kern w:val="0"/>
          <w:sz w:val="20"/>
          <w:szCs w:val="20"/>
          <w:lang w:val="en-US"/>
        </w:rPr>
        <w:t>COOKIE PRIVACY NOTICE</w:t>
      </w:r>
    </w:p>
    <w:p w14:paraId="614AC069" w14:textId="77777777" w:rsidR="00595F18" w:rsidRPr="00F30949" w:rsidRDefault="00595F18" w:rsidP="00595F18">
      <w:pPr>
        <w:spacing w:after="0" w:line="276" w:lineRule="auto"/>
        <w:jc w:val="both"/>
        <w:rPr>
          <w:rFonts w:ascii="Arial" w:eastAsia="MS Mincho" w:hAnsi="Arial" w:cs="Arial"/>
          <w:kern w:val="0"/>
          <w:sz w:val="20"/>
          <w:szCs w:val="20"/>
          <w:lang w:val="en-US"/>
        </w:rPr>
      </w:pPr>
    </w:p>
    <w:p w14:paraId="099BAE43" w14:textId="4B949DBB" w:rsidR="00595F18" w:rsidRPr="00F30949" w:rsidRDefault="00595F18" w:rsidP="00595F1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This </w:t>
      </w:r>
      <w:r w:rsidR="00836186" w:rsidRPr="00F30949">
        <w:rPr>
          <w:rFonts w:ascii="Arial" w:eastAsia="MS Mincho" w:hAnsi="Arial" w:cs="Arial"/>
          <w:kern w:val="0"/>
          <w:sz w:val="20"/>
          <w:szCs w:val="20"/>
          <w:lang w:val="en-US"/>
        </w:rPr>
        <w:t xml:space="preserve">Cookie Privacy Notice </w:t>
      </w:r>
      <w:r w:rsidR="00836186" w:rsidRPr="00F30949">
        <w:rPr>
          <w:rFonts w:ascii="Arial" w:eastAsia="MS Mincho" w:hAnsi="Arial" w:cs="Arial"/>
          <w:b/>
          <w:bCs/>
          <w:kern w:val="0"/>
          <w:sz w:val="20"/>
          <w:szCs w:val="20"/>
          <w:lang w:val="en-US"/>
        </w:rPr>
        <w:t>(“Privacy Notice”)</w:t>
      </w:r>
      <w:r w:rsidR="00836186" w:rsidRPr="00F30949">
        <w:rPr>
          <w:rFonts w:ascii="Arial" w:eastAsia="MS Mincho" w:hAnsi="Arial" w:cs="Arial"/>
          <w:kern w:val="0"/>
          <w:sz w:val="20"/>
          <w:szCs w:val="20"/>
          <w:lang w:val="en-US"/>
        </w:rPr>
        <w:t xml:space="preserve"> </w:t>
      </w:r>
      <w:r w:rsidRPr="00F30949">
        <w:rPr>
          <w:rFonts w:ascii="Arial" w:eastAsia="MS Mincho" w:hAnsi="Arial" w:cs="Arial"/>
          <w:kern w:val="0"/>
          <w:sz w:val="20"/>
          <w:szCs w:val="20"/>
          <w:lang w:val="en-US"/>
        </w:rPr>
        <w:t xml:space="preserve">has been prepared by Zer </w:t>
      </w:r>
      <w:proofErr w:type="spellStart"/>
      <w:r w:rsidRPr="00F30949">
        <w:rPr>
          <w:rFonts w:ascii="Arial" w:eastAsia="MS Mincho" w:hAnsi="Arial" w:cs="Arial"/>
          <w:kern w:val="0"/>
          <w:sz w:val="20"/>
          <w:szCs w:val="20"/>
          <w:lang w:val="en-US"/>
        </w:rPr>
        <w:t>Merkezi</w:t>
      </w:r>
      <w:proofErr w:type="spellEnd"/>
      <w:r w:rsidRPr="00F30949">
        <w:rPr>
          <w:rFonts w:ascii="Arial" w:eastAsia="MS Mincho" w:hAnsi="Arial" w:cs="Arial"/>
          <w:kern w:val="0"/>
          <w:sz w:val="20"/>
          <w:szCs w:val="20"/>
          <w:lang w:val="en-US"/>
        </w:rPr>
        <w:t xml:space="preserve"> </w:t>
      </w:r>
      <w:proofErr w:type="spellStart"/>
      <w:r w:rsidRPr="00F30949">
        <w:rPr>
          <w:rFonts w:ascii="Arial" w:eastAsia="MS Mincho" w:hAnsi="Arial" w:cs="Arial"/>
          <w:kern w:val="0"/>
          <w:sz w:val="20"/>
          <w:szCs w:val="20"/>
          <w:lang w:val="en-US"/>
        </w:rPr>
        <w:t>Hizmetler</w:t>
      </w:r>
      <w:proofErr w:type="spellEnd"/>
      <w:r w:rsidRPr="00F30949">
        <w:rPr>
          <w:rFonts w:ascii="Arial" w:eastAsia="MS Mincho" w:hAnsi="Arial" w:cs="Arial"/>
          <w:kern w:val="0"/>
          <w:sz w:val="20"/>
          <w:szCs w:val="20"/>
          <w:lang w:val="en-US"/>
        </w:rPr>
        <w:t xml:space="preserve"> </w:t>
      </w:r>
      <w:proofErr w:type="spellStart"/>
      <w:r w:rsidRPr="00F30949">
        <w:rPr>
          <w:rFonts w:ascii="Arial" w:eastAsia="MS Mincho" w:hAnsi="Arial" w:cs="Arial"/>
          <w:kern w:val="0"/>
          <w:sz w:val="20"/>
          <w:szCs w:val="20"/>
          <w:lang w:val="en-US"/>
        </w:rPr>
        <w:t>ve</w:t>
      </w:r>
      <w:proofErr w:type="spellEnd"/>
      <w:r w:rsidRPr="00F30949">
        <w:rPr>
          <w:rFonts w:ascii="Arial" w:eastAsia="MS Mincho" w:hAnsi="Arial" w:cs="Arial"/>
          <w:kern w:val="0"/>
          <w:sz w:val="20"/>
          <w:szCs w:val="20"/>
          <w:lang w:val="en-US"/>
        </w:rPr>
        <w:t xml:space="preserve"> </w:t>
      </w:r>
      <w:proofErr w:type="spellStart"/>
      <w:r w:rsidRPr="00F30949">
        <w:rPr>
          <w:rFonts w:ascii="Arial" w:eastAsia="MS Mincho" w:hAnsi="Arial" w:cs="Arial"/>
          <w:kern w:val="0"/>
          <w:sz w:val="20"/>
          <w:szCs w:val="20"/>
          <w:lang w:val="en-US"/>
        </w:rPr>
        <w:t>Ticaret</w:t>
      </w:r>
      <w:proofErr w:type="spellEnd"/>
      <w:r w:rsidRPr="00F30949">
        <w:rPr>
          <w:rFonts w:ascii="Arial" w:eastAsia="MS Mincho" w:hAnsi="Arial" w:cs="Arial"/>
          <w:kern w:val="0"/>
          <w:sz w:val="20"/>
          <w:szCs w:val="20"/>
          <w:lang w:val="en-US"/>
        </w:rPr>
        <w:t xml:space="preserve"> </w:t>
      </w:r>
      <w:proofErr w:type="spellStart"/>
      <w:r w:rsidRPr="00F30949">
        <w:rPr>
          <w:rFonts w:ascii="Arial" w:eastAsia="MS Mincho" w:hAnsi="Arial" w:cs="Arial"/>
          <w:kern w:val="0"/>
          <w:sz w:val="20"/>
          <w:szCs w:val="20"/>
          <w:lang w:val="en-US"/>
        </w:rPr>
        <w:t>Anonim</w:t>
      </w:r>
      <w:proofErr w:type="spellEnd"/>
      <w:r w:rsidRPr="00F30949">
        <w:rPr>
          <w:rFonts w:ascii="Arial" w:eastAsia="MS Mincho" w:hAnsi="Arial" w:cs="Arial"/>
          <w:kern w:val="0"/>
          <w:sz w:val="20"/>
          <w:szCs w:val="20"/>
          <w:lang w:val="en-US"/>
        </w:rPr>
        <w:t xml:space="preserve"> </w:t>
      </w:r>
      <w:proofErr w:type="spellStart"/>
      <w:r w:rsidRPr="00F30949">
        <w:rPr>
          <w:rFonts w:ascii="Arial" w:eastAsia="MS Mincho" w:hAnsi="Arial" w:cs="Arial"/>
          <w:kern w:val="0"/>
          <w:sz w:val="20"/>
          <w:szCs w:val="20"/>
          <w:lang w:val="en-US"/>
        </w:rPr>
        <w:t>Şirketi</w:t>
      </w:r>
      <w:proofErr w:type="spellEnd"/>
      <w:r w:rsidRPr="00F30949">
        <w:rPr>
          <w:rFonts w:ascii="Arial" w:eastAsia="MS Mincho" w:hAnsi="Arial" w:cs="Arial"/>
          <w:kern w:val="0"/>
          <w:sz w:val="20"/>
          <w:szCs w:val="20"/>
          <w:lang w:val="en-US"/>
        </w:rPr>
        <w:t xml:space="preserve"> </w:t>
      </w:r>
      <w:r w:rsidRPr="00F30949">
        <w:rPr>
          <w:rFonts w:ascii="Arial" w:eastAsia="MS Mincho" w:hAnsi="Arial" w:cs="Arial"/>
          <w:b/>
          <w:bCs/>
          <w:kern w:val="0"/>
          <w:sz w:val="20"/>
          <w:szCs w:val="20"/>
          <w:lang w:val="en-US"/>
        </w:rPr>
        <w:t xml:space="preserve">("Company") </w:t>
      </w:r>
      <w:r w:rsidR="00302894" w:rsidRPr="00F30949">
        <w:rPr>
          <w:rFonts w:ascii="Arial" w:eastAsia="MS Mincho" w:hAnsi="Arial" w:cs="Arial"/>
          <w:kern w:val="0"/>
          <w:sz w:val="20"/>
          <w:szCs w:val="20"/>
          <w:lang w:val="en-US"/>
        </w:rPr>
        <w:t xml:space="preserve">in the capacity as a data controller </w:t>
      </w:r>
      <w:r w:rsidRPr="00F30949">
        <w:rPr>
          <w:rFonts w:ascii="Arial" w:eastAsia="MS Mincho" w:hAnsi="Arial" w:cs="Arial"/>
          <w:kern w:val="0"/>
          <w:sz w:val="20"/>
          <w:szCs w:val="20"/>
          <w:lang w:val="en-US"/>
        </w:rPr>
        <w:t xml:space="preserve">within the scope of Article 10 of the </w:t>
      </w:r>
      <w:r w:rsidR="005D23F7" w:rsidRPr="00F30949">
        <w:rPr>
          <w:rFonts w:ascii="Arial" w:eastAsia="MS Mincho" w:hAnsi="Arial" w:cs="Arial"/>
          <w:kern w:val="0"/>
          <w:sz w:val="20"/>
          <w:szCs w:val="20"/>
          <w:lang w:val="en-US"/>
        </w:rPr>
        <w:t xml:space="preserve">Law on Protection of </w:t>
      </w:r>
      <w:r w:rsidRPr="00F30949">
        <w:rPr>
          <w:rFonts w:ascii="Arial" w:eastAsia="MS Mincho" w:hAnsi="Arial" w:cs="Arial"/>
          <w:kern w:val="0"/>
          <w:sz w:val="20"/>
          <w:szCs w:val="20"/>
          <w:lang w:val="en-US"/>
        </w:rPr>
        <w:t>Personal Data</w:t>
      </w:r>
      <w:r w:rsidR="00B830B8" w:rsidRPr="00F30949">
        <w:rPr>
          <w:rFonts w:ascii="Arial" w:eastAsia="MS Mincho" w:hAnsi="Arial" w:cs="Arial"/>
          <w:kern w:val="0"/>
          <w:sz w:val="20"/>
          <w:szCs w:val="20"/>
          <w:lang w:val="en-US"/>
        </w:rPr>
        <w:t xml:space="preserve">, numbered 6698 </w:t>
      </w:r>
      <w:r w:rsidRPr="00F30949">
        <w:rPr>
          <w:rFonts w:ascii="Arial" w:eastAsia="MS Mincho" w:hAnsi="Arial" w:cs="Arial"/>
          <w:b/>
          <w:bCs/>
          <w:kern w:val="0"/>
          <w:sz w:val="20"/>
          <w:szCs w:val="20"/>
          <w:lang w:val="en-US"/>
        </w:rPr>
        <w:t>("Law")</w:t>
      </w:r>
      <w:r w:rsidRPr="00F30949">
        <w:rPr>
          <w:rFonts w:ascii="Arial" w:eastAsia="MS Mincho" w:hAnsi="Arial" w:cs="Arial"/>
          <w:kern w:val="0"/>
          <w:sz w:val="20"/>
          <w:szCs w:val="20"/>
          <w:lang w:val="en-US"/>
        </w:rPr>
        <w:t xml:space="preserve"> and the Communiqué on the </w:t>
      </w:r>
      <w:r w:rsidR="009179B7" w:rsidRPr="00F30949">
        <w:rPr>
          <w:rFonts w:ascii="Arial" w:eastAsia="MS Mincho" w:hAnsi="Arial" w:cs="Arial"/>
          <w:kern w:val="0"/>
          <w:sz w:val="20"/>
          <w:szCs w:val="20"/>
          <w:lang w:val="en-US"/>
        </w:rPr>
        <w:t>Principles and Procedures to Be Followed in Fulfilment of The Obligation to Inform.</w:t>
      </w:r>
    </w:p>
    <w:p w14:paraId="2C507A58" w14:textId="77777777" w:rsidR="009179B7" w:rsidRPr="00F30949" w:rsidRDefault="009179B7" w:rsidP="00595F18">
      <w:pPr>
        <w:spacing w:after="0" w:line="276" w:lineRule="auto"/>
        <w:jc w:val="both"/>
        <w:rPr>
          <w:rFonts w:ascii="Arial" w:eastAsia="MS Mincho" w:hAnsi="Arial" w:cs="Arial"/>
          <w:kern w:val="0"/>
          <w:sz w:val="20"/>
          <w:szCs w:val="20"/>
          <w:lang w:val="en-US"/>
        </w:rPr>
      </w:pPr>
    </w:p>
    <w:p w14:paraId="3478EBF3" w14:textId="5B0E45BA" w:rsidR="00595F18" w:rsidRPr="00F30949" w:rsidRDefault="00595F18" w:rsidP="00595F1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Tracking technologies such as cookies, pixels, and gifs </w:t>
      </w:r>
      <w:r w:rsidRPr="00F30949">
        <w:rPr>
          <w:rFonts w:ascii="Arial" w:eastAsia="MS Mincho" w:hAnsi="Arial" w:cs="Arial"/>
          <w:b/>
          <w:bCs/>
          <w:kern w:val="0"/>
          <w:sz w:val="20"/>
          <w:szCs w:val="20"/>
          <w:lang w:val="en-US"/>
        </w:rPr>
        <w:t>("Cookies")</w:t>
      </w:r>
      <w:r w:rsidRPr="00F30949">
        <w:rPr>
          <w:rFonts w:ascii="Arial" w:eastAsia="MS Mincho" w:hAnsi="Arial" w:cs="Arial"/>
          <w:kern w:val="0"/>
          <w:sz w:val="20"/>
          <w:szCs w:val="20"/>
          <w:lang w:val="en-US"/>
        </w:rPr>
        <w:t xml:space="preserve"> are small text files placed on your devices such as tablets, phones, or computers during your use of online applications such as websites or mobile applications. </w:t>
      </w:r>
      <w:r w:rsidRPr="005208BC">
        <w:rPr>
          <w:rFonts w:ascii="Arial" w:eastAsia="MS Mincho" w:hAnsi="Arial" w:cs="Arial"/>
          <w:kern w:val="0"/>
          <w:sz w:val="20"/>
          <w:szCs w:val="20"/>
          <w:lang w:val="en-US"/>
        </w:rPr>
        <w:t>Cookies enable the servers of our website to recognize your devices and, for example, to remember your language preferences</w:t>
      </w:r>
      <w:r w:rsidR="002D72E9" w:rsidRPr="005208BC">
        <w:rPr>
          <w:rFonts w:ascii="Arial" w:eastAsia="MS Mincho" w:hAnsi="Arial" w:cs="Arial"/>
          <w:kern w:val="0"/>
          <w:sz w:val="20"/>
          <w:szCs w:val="20"/>
          <w:lang w:val="en-US"/>
        </w:rPr>
        <w:t>,</w:t>
      </w:r>
      <w:r w:rsidRPr="005208BC">
        <w:rPr>
          <w:rFonts w:ascii="Arial" w:eastAsia="MS Mincho" w:hAnsi="Arial" w:cs="Arial"/>
          <w:kern w:val="0"/>
          <w:sz w:val="20"/>
          <w:szCs w:val="20"/>
          <w:lang w:val="en-US"/>
        </w:rPr>
        <w:t xml:space="preserve"> saved usernames and passwords, or the products in your shopping cart, and to manage the traffic on the site. Cookies also help us to </w:t>
      </w:r>
      <w:r w:rsidR="00360D0A" w:rsidRPr="005208BC">
        <w:rPr>
          <w:rFonts w:ascii="Arial" w:eastAsia="MS Mincho" w:hAnsi="Arial" w:cs="Arial"/>
          <w:kern w:val="0"/>
          <w:sz w:val="20"/>
          <w:szCs w:val="20"/>
          <w:lang w:val="en-US"/>
        </w:rPr>
        <w:t>analyze</w:t>
      </w:r>
      <w:r w:rsidRPr="005208BC">
        <w:rPr>
          <w:rFonts w:ascii="Arial" w:eastAsia="MS Mincho" w:hAnsi="Arial" w:cs="Arial"/>
          <w:kern w:val="0"/>
          <w:sz w:val="20"/>
          <w:szCs w:val="20"/>
          <w:lang w:val="en-US"/>
        </w:rPr>
        <w:t xml:space="preserve"> the number and </w:t>
      </w:r>
      <w:r w:rsidR="00D84C81" w:rsidRPr="005208BC">
        <w:rPr>
          <w:rFonts w:ascii="Arial" w:eastAsia="MS Mincho" w:hAnsi="Arial" w:cs="Arial"/>
          <w:kern w:val="0"/>
          <w:sz w:val="20"/>
          <w:szCs w:val="20"/>
          <w:lang w:val="en-US"/>
        </w:rPr>
        <w:t>mass</w:t>
      </w:r>
      <w:r w:rsidRPr="005208BC">
        <w:rPr>
          <w:rFonts w:ascii="Arial" w:eastAsia="MS Mincho" w:hAnsi="Arial" w:cs="Arial"/>
          <w:kern w:val="0"/>
          <w:sz w:val="20"/>
          <w:szCs w:val="20"/>
          <w:lang w:val="en-US"/>
        </w:rPr>
        <w:t xml:space="preserve"> of visitors to our website so that we can improve our software to provide you with a better experience and, if you prefer, to personalize the advertisements you view during your internet use.</w:t>
      </w:r>
      <w:r w:rsidRPr="00F30949">
        <w:rPr>
          <w:rFonts w:ascii="Arial" w:eastAsia="MS Mincho" w:hAnsi="Arial" w:cs="Arial"/>
          <w:kern w:val="0"/>
          <w:sz w:val="20"/>
          <w:szCs w:val="20"/>
          <w:lang w:val="en-US"/>
        </w:rPr>
        <w:t xml:space="preserve"> </w:t>
      </w:r>
    </w:p>
    <w:p w14:paraId="1E00982E" w14:textId="77777777" w:rsidR="00595F18" w:rsidRPr="00F30949" w:rsidRDefault="00595F18" w:rsidP="00595F18">
      <w:pPr>
        <w:spacing w:after="0" w:line="276" w:lineRule="auto"/>
        <w:jc w:val="both"/>
        <w:rPr>
          <w:rFonts w:ascii="Arial" w:eastAsia="MS Mincho" w:hAnsi="Arial" w:cs="Arial"/>
          <w:kern w:val="0"/>
          <w:sz w:val="20"/>
          <w:szCs w:val="20"/>
          <w:lang w:val="en-US"/>
        </w:rPr>
      </w:pPr>
    </w:p>
    <w:p w14:paraId="17DADA74" w14:textId="4E6F91EA" w:rsidR="00595F18" w:rsidRPr="00F30949" w:rsidRDefault="007A7E44" w:rsidP="00595F1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According to</w:t>
      </w:r>
      <w:r w:rsidR="00595F18" w:rsidRPr="00F30949">
        <w:rPr>
          <w:rFonts w:ascii="Arial" w:eastAsia="MS Mincho" w:hAnsi="Arial" w:cs="Arial"/>
          <w:kern w:val="0"/>
          <w:sz w:val="20"/>
          <w:szCs w:val="20"/>
          <w:lang w:val="en-US"/>
        </w:rPr>
        <w:t xml:space="preserve"> the Law, your </w:t>
      </w:r>
      <w:r w:rsidR="00E365EE">
        <w:rPr>
          <w:rFonts w:ascii="Arial" w:eastAsia="MS Mincho" w:hAnsi="Arial" w:cs="Arial"/>
          <w:kern w:val="0"/>
          <w:sz w:val="20"/>
          <w:szCs w:val="20"/>
          <w:lang w:val="en-US"/>
        </w:rPr>
        <w:t xml:space="preserve">personal </w:t>
      </w:r>
      <w:r w:rsidR="00595F18" w:rsidRPr="00F30949">
        <w:rPr>
          <w:rFonts w:ascii="Arial" w:eastAsia="MS Mincho" w:hAnsi="Arial" w:cs="Arial"/>
          <w:kern w:val="0"/>
          <w:sz w:val="20"/>
          <w:szCs w:val="20"/>
          <w:lang w:val="en-US"/>
        </w:rPr>
        <w:t xml:space="preserve">data regarding the cookies used on </w:t>
      </w:r>
      <w:hyperlink r:id="rId11" w:history="1">
        <w:r w:rsidR="00836186" w:rsidRPr="00F30949">
          <w:rPr>
            <w:rStyle w:val="Hyperlink"/>
            <w:rFonts w:ascii="Arial" w:eastAsia="MS Mincho" w:hAnsi="Arial" w:cs="Arial"/>
            <w:kern w:val="0"/>
            <w:sz w:val="20"/>
            <w:szCs w:val="20"/>
            <w:lang w:val="en-US"/>
          </w:rPr>
          <w:t>www.promena.net</w:t>
        </w:r>
      </w:hyperlink>
      <w:r w:rsidR="00836186" w:rsidRPr="00F30949">
        <w:rPr>
          <w:rFonts w:ascii="Arial" w:eastAsia="MS Mincho" w:hAnsi="Arial" w:cs="Arial"/>
          <w:kern w:val="0"/>
          <w:sz w:val="20"/>
          <w:szCs w:val="20"/>
          <w:lang w:val="en-US"/>
        </w:rPr>
        <w:t xml:space="preserve"> </w:t>
      </w:r>
      <w:r w:rsidR="00595F18" w:rsidRPr="00F30949">
        <w:rPr>
          <w:rFonts w:ascii="Arial" w:eastAsia="MS Mincho" w:hAnsi="Arial" w:cs="Arial"/>
          <w:b/>
          <w:bCs/>
          <w:kern w:val="0"/>
          <w:sz w:val="20"/>
          <w:szCs w:val="20"/>
          <w:lang w:val="en-US"/>
        </w:rPr>
        <w:t>("Website")</w:t>
      </w:r>
      <w:r w:rsidR="00595F18" w:rsidRPr="00F30949">
        <w:rPr>
          <w:rFonts w:ascii="Arial" w:eastAsia="MS Mincho" w:hAnsi="Arial" w:cs="Arial"/>
          <w:kern w:val="0"/>
          <w:sz w:val="20"/>
          <w:szCs w:val="20"/>
          <w:lang w:val="en-US"/>
        </w:rPr>
        <w:t xml:space="preserve"> may be processed by the Company </w:t>
      </w:r>
      <w:r w:rsidR="009311AA" w:rsidRPr="00F30949">
        <w:rPr>
          <w:rFonts w:ascii="Arial" w:eastAsia="MS Mincho" w:hAnsi="Arial" w:cs="Arial"/>
          <w:kern w:val="0"/>
          <w:sz w:val="20"/>
          <w:szCs w:val="20"/>
          <w:lang w:val="en-US"/>
        </w:rPr>
        <w:t xml:space="preserve">in the capacity as a data controller </w:t>
      </w:r>
      <w:r w:rsidR="00595F18" w:rsidRPr="00F30949">
        <w:rPr>
          <w:rFonts w:ascii="Arial" w:eastAsia="MS Mincho" w:hAnsi="Arial" w:cs="Arial"/>
          <w:kern w:val="0"/>
          <w:sz w:val="20"/>
          <w:szCs w:val="20"/>
          <w:lang w:val="en-US"/>
        </w:rPr>
        <w:t>within the scope described below.</w:t>
      </w:r>
    </w:p>
    <w:p w14:paraId="41FB6164" w14:textId="77777777" w:rsidR="00595F18" w:rsidRPr="00F30949" w:rsidRDefault="00595F18" w:rsidP="00595F18">
      <w:pPr>
        <w:spacing w:after="0" w:line="276" w:lineRule="auto"/>
        <w:jc w:val="both"/>
        <w:rPr>
          <w:rFonts w:ascii="Arial" w:eastAsia="MS Mincho" w:hAnsi="Arial" w:cs="Arial"/>
          <w:kern w:val="0"/>
          <w:sz w:val="20"/>
          <w:szCs w:val="20"/>
          <w:lang w:val="en-US"/>
        </w:rPr>
      </w:pPr>
    </w:p>
    <w:p w14:paraId="63D41D95" w14:textId="77777777" w:rsidR="00595F18" w:rsidRPr="00F30949" w:rsidRDefault="00595F18" w:rsidP="00595F18">
      <w:pPr>
        <w:spacing w:after="0" w:line="276" w:lineRule="auto"/>
        <w:jc w:val="both"/>
        <w:rPr>
          <w:rFonts w:ascii="Arial" w:eastAsia="MS Mincho" w:hAnsi="Arial" w:cs="Arial"/>
          <w:b/>
          <w:bCs/>
          <w:kern w:val="0"/>
          <w:sz w:val="20"/>
          <w:szCs w:val="20"/>
          <w:u w:val="single"/>
          <w:lang w:val="en-US"/>
        </w:rPr>
      </w:pPr>
      <w:r w:rsidRPr="00F30949">
        <w:rPr>
          <w:rFonts w:ascii="Arial" w:eastAsia="MS Mincho" w:hAnsi="Arial" w:cs="Arial"/>
          <w:b/>
          <w:bCs/>
          <w:kern w:val="0"/>
          <w:sz w:val="20"/>
          <w:szCs w:val="20"/>
          <w:u w:val="single"/>
          <w:lang w:val="en-US"/>
        </w:rPr>
        <w:t>Purposes and Legal Grounds for Processing Personal Data</w:t>
      </w:r>
    </w:p>
    <w:p w14:paraId="5B7FB851" w14:textId="5DA0620B" w:rsidR="00595F18" w:rsidRPr="00F30949" w:rsidRDefault="00836186" w:rsidP="00595F1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Your collected data will be processed for the purposes set out below </w:t>
      </w:r>
      <w:r w:rsidRPr="00F30949">
        <w:rPr>
          <w:rFonts w:ascii="Arial" w:eastAsia="MS Mincho" w:hAnsi="Arial" w:cs="Arial"/>
          <w:b/>
          <w:bCs/>
          <w:kern w:val="0"/>
          <w:sz w:val="20"/>
          <w:szCs w:val="20"/>
          <w:lang w:val="en-US"/>
        </w:rPr>
        <w:t>("Purposes")</w:t>
      </w:r>
      <w:r w:rsidRPr="00F30949">
        <w:rPr>
          <w:rFonts w:ascii="Arial" w:eastAsia="MS Mincho" w:hAnsi="Arial" w:cs="Arial"/>
          <w:kern w:val="0"/>
          <w:sz w:val="20"/>
          <w:szCs w:val="20"/>
          <w:lang w:val="en-US"/>
        </w:rPr>
        <w:t xml:space="preserve"> within the personal data processing conditions and purposes specified in Article 5 of the Law. Cookies are used for different purposes on the Website. Depending on the type of relevant cookie used, the data processing </w:t>
      </w:r>
      <w:r w:rsidR="000E5045" w:rsidRPr="00F30949">
        <w:rPr>
          <w:rFonts w:ascii="Arial" w:eastAsia="MS Mincho" w:hAnsi="Arial" w:cs="Arial"/>
          <w:kern w:val="0"/>
          <w:sz w:val="20"/>
          <w:szCs w:val="20"/>
          <w:lang w:val="en-US"/>
        </w:rPr>
        <w:t>purposes,</w:t>
      </w:r>
      <w:r w:rsidRPr="00F30949">
        <w:rPr>
          <w:rFonts w:ascii="Arial" w:eastAsia="MS Mincho" w:hAnsi="Arial" w:cs="Arial"/>
          <w:kern w:val="0"/>
          <w:sz w:val="20"/>
          <w:szCs w:val="20"/>
          <w:lang w:val="en-US"/>
        </w:rPr>
        <w:t xml:space="preserve"> and the data processing conditions under the Law that we rely on when using the relevant cookie may vary.</w:t>
      </w:r>
    </w:p>
    <w:p w14:paraId="4DCED770" w14:textId="77777777" w:rsidR="00836186" w:rsidRPr="00F30949" w:rsidRDefault="00836186" w:rsidP="00595F18">
      <w:pPr>
        <w:spacing w:after="0" w:line="276" w:lineRule="auto"/>
        <w:jc w:val="both"/>
        <w:rPr>
          <w:rFonts w:ascii="Arial" w:eastAsia="MS Mincho" w:hAnsi="Arial" w:cs="Arial"/>
          <w:kern w:val="0"/>
          <w:sz w:val="20"/>
          <w:szCs w:val="20"/>
          <w:lang w:val="en-US"/>
        </w:rPr>
      </w:pPr>
    </w:p>
    <w:p w14:paraId="132BBFA1" w14:textId="77777777" w:rsidR="00595F18" w:rsidRPr="00F30949" w:rsidRDefault="00595F18" w:rsidP="00595F18">
      <w:pPr>
        <w:spacing w:after="0" w:line="276" w:lineRule="auto"/>
        <w:jc w:val="both"/>
        <w:rPr>
          <w:rFonts w:ascii="Arial" w:eastAsia="MS Mincho" w:hAnsi="Arial" w:cs="Arial"/>
          <w:b/>
          <w:bCs/>
          <w:i/>
          <w:iCs/>
          <w:kern w:val="0"/>
          <w:sz w:val="20"/>
          <w:szCs w:val="20"/>
          <w:lang w:val="en-US"/>
        </w:rPr>
      </w:pPr>
      <w:r w:rsidRPr="00F30949">
        <w:rPr>
          <w:rFonts w:ascii="Arial" w:eastAsia="MS Mincho" w:hAnsi="Arial" w:cs="Arial"/>
          <w:b/>
          <w:bCs/>
          <w:i/>
          <w:iCs/>
          <w:kern w:val="0"/>
          <w:sz w:val="20"/>
          <w:szCs w:val="20"/>
          <w:lang w:val="en-US"/>
        </w:rPr>
        <w:t>Essential Cookies</w:t>
      </w:r>
    </w:p>
    <w:p w14:paraId="221A16BC" w14:textId="0E5C67C1" w:rsidR="00CF7A5B" w:rsidRPr="00F30949" w:rsidRDefault="00836186" w:rsidP="00836186">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Essential cookies are cookies that are placed on your device during your viewing of the Website and are necessary for the proper functioning of the online services offered.</w:t>
      </w:r>
      <w:r w:rsidR="00F00574" w:rsidRPr="00F30949">
        <w:rPr>
          <w:rFonts w:ascii="Arial" w:eastAsia="MS Mincho" w:hAnsi="Arial" w:cs="Arial"/>
          <w:kern w:val="0"/>
          <w:sz w:val="20"/>
          <w:szCs w:val="20"/>
          <w:lang w:val="en-US"/>
        </w:rPr>
        <w:t xml:space="preserve"> </w:t>
      </w:r>
      <w:r w:rsidRPr="00F30949">
        <w:rPr>
          <w:rFonts w:ascii="Arial" w:eastAsia="MS Mincho" w:hAnsi="Arial" w:cs="Arial"/>
          <w:kern w:val="0"/>
          <w:sz w:val="20"/>
          <w:szCs w:val="20"/>
          <w:lang w:val="en-US"/>
        </w:rPr>
        <w:t xml:space="preserve">For the data processing activities </w:t>
      </w:r>
      <w:r w:rsidR="00BC1F9E" w:rsidRPr="00F30949">
        <w:rPr>
          <w:rFonts w:ascii="Arial" w:eastAsia="MS Mincho" w:hAnsi="Arial" w:cs="Arial"/>
          <w:kern w:val="0"/>
          <w:sz w:val="20"/>
          <w:szCs w:val="20"/>
          <w:lang w:val="en-US"/>
        </w:rPr>
        <w:t xml:space="preserve">that </w:t>
      </w:r>
      <w:r w:rsidRPr="00F30949">
        <w:rPr>
          <w:rFonts w:ascii="Arial" w:eastAsia="MS Mincho" w:hAnsi="Arial" w:cs="Arial"/>
          <w:kern w:val="0"/>
          <w:sz w:val="20"/>
          <w:szCs w:val="20"/>
          <w:lang w:val="en-US"/>
        </w:rPr>
        <w:t xml:space="preserve">we carry out during the use of these cookies, we rely on the </w:t>
      </w:r>
      <w:r w:rsidR="00CF7A5B" w:rsidRPr="00F30949">
        <w:rPr>
          <w:rFonts w:ascii="Arial" w:eastAsia="MS Mincho" w:hAnsi="Arial" w:cs="Arial"/>
          <w:kern w:val="0"/>
          <w:sz w:val="20"/>
          <w:szCs w:val="20"/>
          <w:lang w:val="en-US"/>
        </w:rPr>
        <w:t>legal ground</w:t>
      </w:r>
      <w:r w:rsidR="00A5216C" w:rsidRPr="00F30949">
        <w:rPr>
          <w:rFonts w:ascii="Arial" w:eastAsia="MS Mincho" w:hAnsi="Arial" w:cs="Arial"/>
          <w:kern w:val="0"/>
          <w:sz w:val="20"/>
          <w:szCs w:val="20"/>
          <w:lang w:val="en-US"/>
        </w:rPr>
        <w:t>s</w:t>
      </w:r>
      <w:r w:rsidR="00CF7A5B" w:rsidRPr="00F30949">
        <w:rPr>
          <w:rFonts w:ascii="Arial" w:eastAsia="MS Mincho" w:hAnsi="Arial" w:cs="Arial"/>
          <w:kern w:val="0"/>
          <w:sz w:val="20"/>
          <w:szCs w:val="20"/>
          <w:lang w:val="en-US"/>
        </w:rPr>
        <w:t xml:space="preserve"> of </w:t>
      </w:r>
      <w:r w:rsidR="00A5216C" w:rsidRPr="00F30949">
        <w:rPr>
          <w:rFonts w:ascii="Arial" w:eastAsia="MS Mincho" w:hAnsi="Arial" w:cs="Arial"/>
          <w:kern w:val="0"/>
          <w:sz w:val="20"/>
          <w:szCs w:val="20"/>
          <w:lang w:val="en-US"/>
        </w:rPr>
        <w:t>“</w:t>
      </w:r>
      <w:r w:rsidR="00A5216C" w:rsidRPr="00F30949">
        <w:rPr>
          <w:rFonts w:ascii="Arial" w:eastAsia="MS Mincho" w:hAnsi="Arial" w:cs="Arial"/>
          <w:b/>
          <w:bCs/>
          <w:kern w:val="0"/>
          <w:sz w:val="20"/>
          <w:szCs w:val="20"/>
          <w:lang w:val="en-US"/>
        </w:rPr>
        <w:t>processing of personal data of the parties of a contract is necessary, provided that it is directly related to the establishment or performance of the contract</w:t>
      </w:r>
      <w:r w:rsidR="00A5216C" w:rsidRPr="00F30949">
        <w:rPr>
          <w:rFonts w:ascii="Arial" w:eastAsia="MS Mincho" w:hAnsi="Arial" w:cs="Arial"/>
          <w:kern w:val="0"/>
          <w:sz w:val="20"/>
          <w:szCs w:val="20"/>
          <w:lang w:val="en-US"/>
        </w:rPr>
        <w:t xml:space="preserve">” and </w:t>
      </w:r>
      <w:r w:rsidR="006E5D43" w:rsidRPr="00F30949">
        <w:rPr>
          <w:rFonts w:ascii="Arial" w:eastAsia="MS Mincho" w:hAnsi="Arial" w:cs="Arial"/>
          <w:kern w:val="0"/>
          <w:sz w:val="20"/>
          <w:szCs w:val="20"/>
          <w:lang w:val="en-US"/>
        </w:rPr>
        <w:t>“</w:t>
      </w:r>
      <w:r w:rsidR="006E5D43" w:rsidRPr="00F30949">
        <w:rPr>
          <w:rFonts w:ascii="Arial" w:eastAsia="MS Mincho" w:hAnsi="Arial" w:cs="Arial"/>
          <w:b/>
          <w:bCs/>
          <w:kern w:val="0"/>
          <w:sz w:val="20"/>
          <w:szCs w:val="20"/>
          <w:lang w:val="en-US"/>
        </w:rPr>
        <w:t>processing of data is necessary for the legitimate interests pursued by the data controller, provided that this processing shall not violate the fundamental rights and freedoms of the data subject</w:t>
      </w:r>
      <w:r w:rsidR="006E5D43" w:rsidRPr="00F30949">
        <w:rPr>
          <w:rFonts w:ascii="Arial" w:eastAsia="MS Mincho" w:hAnsi="Arial" w:cs="Arial"/>
          <w:kern w:val="0"/>
          <w:sz w:val="20"/>
          <w:szCs w:val="20"/>
          <w:lang w:val="en-US"/>
        </w:rPr>
        <w:t xml:space="preserve">” </w:t>
      </w:r>
      <w:r w:rsidR="00A5216C" w:rsidRPr="00F30949">
        <w:rPr>
          <w:rFonts w:ascii="Arial" w:eastAsia="MS Mincho" w:hAnsi="Arial" w:cs="Arial"/>
          <w:kern w:val="0"/>
          <w:sz w:val="20"/>
          <w:szCs w:val="20"/>
          <w:lang w:val="en-US"/>
        </w:rPr>
        <w:t>within the scope of Article 5 of the Law.</w:t>
      </w:r>
    </w:p>
    <w:p w14:paraId="48B72CEA" w14:textId="77777777" w:rsidR="00836186" w:rsidRPr="00F30949" w:rsidRDefault="00836186" w:rsidP="00836186">
      <w:pPr>
        <w:spacing w:after="0" w:line="276" w:lineRule="auto"/>
        <w:jc w:val="both"/>
        <w:rPr>
          <w:rFonts w:ascii="Arial" w:eastAsia="MS Mincho" w:hAnsi="Arial" w:cs="Arial"/>
          <w:b/>
          <w:bCs/>
          <w:kern w:val="0"/>
          <w:sz w:val="20"/>
          <w:szCs w:val="20"/>
          <w:lang w:val="en-US"/>
        </w:rPr>
      </w:pPr>
    </w:p>
    <w:p w14:paraId="3642E93F" w14:textId="77777777" w:rsidR="00836186" w:rsidRPr="00F30949" w:rsidRDefault="00836186" w:rsidP="00836186">
      <w:pPr>
        <w:spacing w:after="0" w:line="276" w:lineRule="auto"/>
        <w:jc w:val="both"/>
        <w:rPr>
          <w:rFonts w:ascii="Arial" w:eastAsia="MS Mincho" w:hAnsi="Arial" w:cs="Arial"/>
          <w:b/>
          <w:bCs/>
          <w:i/>
          <w:iCs/>
          <w:kern w:val="0"/>
          <w:sz w:val="20"/>
          <w:szCs w:val="20"/>
          <w:lang w:val="en-US"/>
        </w:rPr>
      </w:pPr>
      <w:r w:rsidRPr="00F30949">
        <w:rPr>
          <w:rFonts w:ascii="Arial" w:eastAsia="MS Mincho" w:hAnsi="Arial" w:cs="Arial"/>
          <w:b/>
          <w:bCs/>
          <w:i/>
          <w:iCs/>
          <w:kern w:val="0"/>
          <w:sz w:val="20"/>
          <w:szCs w:val="20"/>
          <w:lang w:val="en-US"/>
        </w:rPr>
        <w:t>Performance and Analytics Cookies</w:t>
      </w:r>
    </w:p>
    <w:p w14:paraId="7AF24C9F" w14:textId="6F211BF8" w:rsidR="00E63D1E" w:rsidRPr="00F30949" w:rsidRDefault="00836186" w:rsidP="00E63D1E">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Performance cookies allow us to track and </w:t>
      </w:r>
      <w:r w:rsidR="00F30949" w:rsidRPr="00F30949">
        <w:rPr>
          <w:rFonts w:ascii="Arial" w:eastAsia="MS Mincho" w:hAnsi="Arial" w:cs="Arial"/>
          <w:kern w:val="0"/>
          <w:sz w:val="20"/>
          <w:szCs w:val="20"/>
          <w:lang w:val="en-US"/>
        </w:rPr>
        <w:t>analyze</w:t>
      </w:r>
      <w:r w:rsidRPr="00F30949">
        <w:rPr>
          <w:rFonts w:ascii="Arial" w:eastAsia="MS Mincho" w:hAnsi="Arial" w:cs="Arial"/>
          <w:kern w:val="0"/>
          <w:sz w:val="20"/>
          <w:szCs w:val="20"/>
          <w:lang w:val="en-US"/>
        </w:rPr>
        <w:t xml:space="preserve"> the number of people viewing the Website and Website traffic. Thanks to these cookies, we can obtain information such as which areas of the Website are visited most frequently or infrequently and optimize the website's traffic.</w:t>
      </w:r>
      <w:r w:rsidR="006F6427">
        <w:rPr>
          <w:rFonts w:ascii="Arial" w:eastAsia="MS Mincho" w:hAnsi="Arial" w:cs="Arial"/>
          <w:kern w:val="0"/>
          <w:sz w:val="20"/>
          <w:szCs w:val="20"/>
          <w:lang w:val="en-US"/>
        </w:rPr>
        <w:t xml:space="preserve"> </w:t>
      </w:r>
      <w:r w:rsidR="00E63D1E" w:rsidRPr="00F30949">
        <w:rPr>
          <w:rFonts w:ascii="Arial" w:eastAsia="MS Mincho" w:hAnsi="Arial" w:cs="Arial"/>
          <w:kern w:val="0"/>
          <w:sz w:val="20"/>
          <w:szCs w:val="20"/>
          <w:lang w:val="en-US"/>
        </w:rPr>
        <w:t>For the data processing activities that we carry out during the use of these cookies, we rely on the legal grounds of “</w:t>
      </w:r>
      <w:r w:rsidR="00E63D1E" w:rsidRPr="00F30949">
        <w:rPr>
          <w:rFonts w:ascii="Arial" w:eastAsia="MS Mincho" w:hAnsi="Arial" w:cs="Arial"/>
          <w:b/>
          <w:bCs/>
          <w:kern w:val="0"/>
          <w:sz w:val="20"/>
          <w:szCs w:val="20"/>
          <w:lang w:val="en-US"/>
        </w:rPr>
        <w:t>processing of personal data of the parties of a contract is necessary, provided that it is directly related to the establishment or performance of the contract</w:t>
      </w:r>
      <w:r w:rsidR="00E63D1E" w:rsidRPr="00F30949">
        <w:rPr>
          <w:rFonts w:ascii="Arial" w:eastAsia="MS Mincho" w:hAnsi="Arial" w:cs="Arial"/>
          <w:kern w:val="0"/>
          <w:sz w:val="20"/>
          <w:szCs w:val="20"/>
          <w:lang w:val="en-US"/>
        </w:rPr>
        <w:t>”</w:t>
      </w:r>
      <w:r w:rsidR="00E63D1E">
        <w:rPr>
          <w:rFonts w:ascii="Arial" w:eastAsia="MS Mincho" w:hAnsi="Arial" w:cs="Arial"/>
          <w:kern w:val="0"/>
          <w:sz w:val="20"/>
          <w:szCs w:val="20"/>
          <w:lang w:val="en-US"/>
        </w:rPr>
        <w:t xml:space="preserve">, </w:t>
      </w:r>
      <w:r w:rsidR="00E63D1E" w:rsidRPr="00F30949">
        <w:rPr>
          <w:rFonts w:ascii="Arial" w:eastAsia="MS Mincho" w:hAnsi="Arial" w:cs="Arial"/>
          <w:kern w:val="0"/>
          <w:sz w:val="20"/>
          <w:szCs w:val="20"/>
          <w:lang w:val="en-US"/>
        </w:rPr>
        <w:t>“</w:t>
      </w:r>
      <w:r w:rsidR="00E63D1E" w:rsidRPr="00F30949">
        <w:rPr>
          <w:rFonts w:ascii="Arial" w:eastAsia="MS Mincho" w:hAnsi="Arial" w:cs="Arial"/>
          <w:b/>
          <w:bCs/>
          <w:kern w:val="0"/>
          <w:sz w:val="20"/>
          <w:szCs w:val="20"/>
          <w:lang w:val="en-US"/>
        </w:rPr>
        <w:t>processing of data is necessary for the legitimate interests pursued by the data controller, provided that this processing shall not violate the fundamental rights and freedoms of the data subject</w:t>
      </w:r>
      <w:r w:rsidR="00E63D1E" w:rsidRPr="00F30949">
        <w:rPr>
          <w:rFonts w:ascii="Arial" w:eastAsia="MS Mincho" w:hAnsi="Arial" w:cs="Arial"/>
          <w:kern w:val="0"/>
          <w:sz w:val="20"/>
          <w:szCs w:val="20"/>
          <w:lang w:val="en-US"/>
        </w:rPr>
        <w:t xml:space="preserve">” </w:t>
      </w:r>
      <w:r w:rsidR="00E63D1E">
        <w:rPr>
          <w:rFonts w:ascii="Arial" w:eastAsia="MS Mincho" w:hAnsi="Arial" w:cs="Arial"/>
          <w:kern w:val="0"/>
          <w:sz w:val="20"/>
          <w:szCs w:val="20"/>
          <w:lang w:val="en-US"/>
        </w:rPr>
        <w:t>and “</w:t>
      </w:r>
      <w:r w:rsidR="00E63D1E" w:rsidRPr="00E63D1E">
        <w:rPr>
          <w:rFonts w:ascii="Arial" w:eastAsia="MS Mincho" w:hAnsi="Arial" w:cs="Arial"/>
          <w:b/>
          <w:bCs/>
          <w:kern w:val="0"/>
          <w:sz w:val="20"/>
          <w:szCs w:val="20"/>
          <w:lang w:val="en-US"/>
        </w:rPr>
        <w:t>explicit consent</w:t>
      </w:r>
      <w:r w:rsidR="00E63D1E">
        <w:rPr>
          <w:rFonts w:ascii="Arial" w:eastAsia="MS Mincho" w:hAnsi="Arial" w:cs="Arial"/>
          <w:kern w:val="0"/>
          <w:sz w:val="20"/>
          <w:szCs w:val="20"/>
          <w:lang w:val="en-US"/>
        </w:rPr>
        <w:t xml:space="preserve">” </w:t>
      </w:r>
      <w:r w:rsidR="00E63D1E" w:rsidRPr="00F30949">
        <w:rPr>
          <w:rFonts w:ascii="Arial" w:eastAsia="MS Mincho" w:hAnsi="Arial" w:cs="Arial"/>
          <w:kern w:val="0"/>
          <w:sz w:val="20"/>
          <w:szCs w:val="20"/>
          <w:lang w:val="en-US"/>
        </w:rPr>
        <w:t>within the scope of Article 5 of the Law.</w:t>
      </w:r>
    </w:p>
    <w:p w14:paraId="043A4C55" w14:textId="77777777" w:rsidR="00836186" w:rsidRPr="00F30949" w:rsidRDefault="00836186" w:rsidP="00836186">
      <w:pPr>
        <w:spacing w:after="0" w:line="276" w:lineRule="auto"/>
        <w:jc w:val="both"/>
        <w:rPr>
          <w:rFonts w:ascii="Arial" w:eastAsia="MS Mincho" w:hAnsi="Arial" w:cs="Arial"/>
          <w:kern w:val="0"/>
          <w:sz w:val="20"/>
          <w:szCs w:val="20"/>
          <w:lang w:val="en-US"/>
        </w:rPr>
      </w:pPr>
    </w:p>
    <w:p w14:paraId="4B8F00AA" w14:textId="77777777" w:rsidR="00836186" w:rsidRPr="00F30949" w:rsidRDefault="00836186" w:rsidP="00836186">
      <w:pPr>
        <w:spacing w:after="0" w:line="276" w:lineRule="auto"/>
        <w:jc w:val="both"/>
        <w:rPr>
          <w:rFonts w:ascii="Arial" w:eastAsia="MS Mincho" w:hAnsi="Arial" w:cs="Arial"/>
          <w:b/>
          <w:bCs/>
          <w:i/>
          <w:iCs/>
          <w:kern w:val="0"/>
          <w:sz w:val="20"/>
          <w:szCs w:val="20"/>
          <w:lang w:val="en-US"/>
        </w:rPr>
      </w:pPr>
      <w:r w:rsidRPr="00F30949">
        <w:rPr>
          <w:rFonts w:ascii="Arial" w:eastAsia="MS Mincho" w:hAnsi="Arial" w:cs="Arial"/>
          <w:b/>
          <w:bCs/>
          <w:i/>
          <w:iCs/>
          <w:kern w:val="0"/>
          <w:sz w:val="20"/>
          <w:szCs w:val="20"/>
          <w:lang w:val="en-US"/>
        </w:rPr>
        <w:t>Functionality Cookies</w:t>
      </w:r>
    </w:p>
    <w:p w14:paraId="4D7CFFBD" w14:textId="2D5B65DB" w:rsidR="007D7641" w:rsidRPr="00F30949" w:rsidRDefault="00836186" w:rsidP="007D7641">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Functionality cookies are cookies used for personalization and remembering preferences on the Website. These cookies are used to provide functionality other than </w:t>
      </w:r>
      <w:r w:rsidR="007D7641">
        <w:rPr>
          <w:rFonts w:ascii="Arial" w:eastAsia="MS Mincho" w:hAnsi="Arial" w:cs="Arial"/>
          <w:kern w:val="0"/>
          <w:sz w:val="20"/>
          <w:szCs w:val="20"/>
          <w:lang w:val="en-US"/>
        </w:rPr>
        <w:t>essential</w:t>
      </w:r>
      <w:r w:rsidRPr="00F30949">
        <w:rPr>
          <w:rFonts w:ascii="Arial" w:eastAsia="MS Mincho" w:hAnsi="Arial" w:cs="Arial"/>
          <w:kern w:val="0"/>
          <w:sz w:val="20"/>
          <w:szCs w:val="20"/>
          <w:lang w:val="en-US"/>
        </w:rPr>
        <w:t xml:space="preserve"> cookies. </w:t>
      </w:r>
      <w:r w:rsidR="007D7641" w:rsidRPr="00F30949">
        <w:rPr>
          <w:rFonts w:ascii="Arial" w:eastAsia="MS Mincho" w:hAnsi="Arial" w:cs="Arial"/>
          <w:kern w:val="0"/>
          <w:sz w:val="20"/>
          <w:szCs w:val="20"/>
          <w:lang w:val="en-US"/>
        </w:rPr>
        <w:t xml:space="preserve">For the data processing activities that we carry out during the use of these cookies, we rely on the legal grounds of </w:t>
      </w:r>
      <w:r w:rsidR="007D7641" w:rsidRPr="00F30949">
        <w:rPr>
          <w:rFonts w:ascii="Arial" w:eastAsia="MS Mincho" w:hAnsi="Arial" w:cs="Arial"/>
          <w:kern w:val="0"/>
          <w:sz w:val="20"/>
          <w:szCs w:val="20"/>
          <w:lang w:val="en-US"/>
        </w:rPr>
        <w:lastRenderedPageBreak/>
        <w:t>“</w:t>
      </w:r>
      <w:r w:rsidR="007D7641" w:rsidRPr="00F30949">
        <w:rPr>
          <w:rFonts w:ascii="Arial" w:eastAsia="MS Mincho" w:hAnsi="Arial" w:cs="Arial"/>
          <w:b/>
          <w:bCs/>
          <w:kern w:val="0"/>
          <w:sz w:val="20"/>
          <w:szCs w:val="20"/>
          <w:lang w:val="en-US"/>
        </w:rPr>
        <w:t>processing of data is necessary for the legitimate interests pursued by the data controller, provided that this processing shall not violate the fundamental rights and freedoms of the data subject</w:t>
      </w:r>
      <w:r w:rsidR="007D7641" w:rsidRPr="00F30949">
        <w:rPr>
          <w:rFonts w:ascii="Arial" w:eastAsia="MS Mincho" w:hAnsi="Arial" w:cs="Arial"/>
          <w:kern w:val="0"/>
          <w:sz w:val="20"/>
          <w:szCs w:val="20"/>
          <w:lang w:val="en-US"/>
        </w:rPr>
        <w:t xml:space="preserve">” </w:t>
      </w:r>
      <w:r w:rsidR="007D7641">
        <w:rPr>
          <w:rFonts w:ascii="Arial" w:eastAsia="MS Mincho" w:hAnsi="Arial" w:cs="Arial"/>
          <w:kern w:val="0"/>
          <w:sz w:val="20"/>
          <w:szCs w:val="20"/>
          <w:lang w:val="en-US"/>
        </w:rPr>
        <w:t>and “</w:t>
      </w:r>
      <w:r w:rsidR="007D7641" w:rsidRPr="00E63D1E">
        <w:rPr>
          <w:rFonts w:ascii="Arial" w:eastAsia="MS Mincho" w:hAnsi="Arial" w:cs="Arial"/>
          <w:b/>
          <w:bCs/>
          <w:kern w:val="0"/>
          <w:sz w:val="20"/>
          <w:szCs w:val="20"/>
          <w:lang w:val="en-US"/>
        </w:rPr>
        <w:t>explicit consent</w:t>
      </w:r>
      <w:r w:rsidR="007D7641">
        <w:rPr>
          <w:rFonts w:ascii="Arial" w:eastAsia="MS Mincho" w:hAnsi="Arial" w:cs="Arial"/>
          <w:kern w:val="0"/>
          <w:sz w:val="20"/>
          <w:szCs w:val="20"/>
          <w:lang w:val="en-US"/>
        </w:rPr>
        <w:t xml:space="preserve">” </w:t>
      </w:r>
      <w:r w:rsidR="007D7641" w:rsidRPr="00F30949">
        <w:rPr>
          <w:rFonts w:ascii="Arial" w:eastAsia="MS Mincho" w:hAnsi="Arial" w:cs="Arial"/>
          <w:kern w:val="0"/>
          <w:sz w:val="20"/>
          <w:szCs w:val="20"/>
          <w:lang w:val="en-US"/>
        </w:rPr>
        <w:t>within the scope of Article 5 of the Law.</w:t>
      </w:r>
    </w:p>
    <w:p w14:paraId="1140E862" w14:textId="77777777" w:rsidR="00836186" w:rsidRPr="00F30949" w:rsidRDefault="00836186" w:rsidP="00836186">
      <w:pPr>
        <w:spacing w:after="0" w:line="276" w:lineRule="auto"/>
        <w:jc w:val="both"/>
        <w:rPr>
          <w:rFonts w:ascii="Arial" w:eastAsia="MS Mincho" w:hAnsi="Arial" w:cs="Arial"/>
          <w:kern w:val="0"/>
          <w:sz w:val="20"/>
          <w:szCs w:val="20"/>
          <w:lang w:val="en-US"/>
        </w:rPr>
      </w:pPr>
    </w:p>
    <w:p w14:paraId="021FB1C0" w14:textId="77777777" w:rsidR="007F277C" w:rsidRPr="00F30949" w:rsidRDefault="007F277C" w:rsidP="00595F18">
      <w:pPr>
        <w:spacing w:after="0" w:line="276" w:lineRule="auto"/>
        <w:jc w:val="both"/>
        <w:rPr>
          <w:rFonts w:ascii="Arial" w:eastAsia="MS Mincho" w:hAnsi="Arial" w:cs="Arial"/>
          <w:b/>
          <w:bCs/>
          <w:i/>
          <w:iCs/>
          <w:kern w:val="0"/>
          <w:sz w:val="20"/>
          <w:szCs w:val="20"/>
          <w:lang w:val="en-US"/>
        </w:rPr>
      </w:pPr>
      <w:r w:rsidRPr="00F30949">
        <w:rPr>
          <w:rFonts w:ascii="Arial" w:eastAsia="MS Mincho" w:hAnsi="Arial" w:cs="Arial"/>
          <w:b/>
          <w:bCs/>
          <w:i/>
          <w:iCs/>
          <w:kern w:val="0"/>
          <w:sz w:val="20"/>
          <w:szCs w:val="20"/>
          <w:lang w:val="en-US"/>
        </w:rPr>
        <w:t>Personalized Advertising and Marketing Cookies</w:t>
      </w:r>
    </w:p>
    <w:p w14:paraId="0516964F" w14:textId="6A594D23" w:rsidR="00885B78" w:rsidRPr="00F30949" w:rsidRDefault="007F277C" w:rsidP="00885B7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Personalized advertising cookies are used to promote personalized products and services to you on the Website or in media other than the Website in accordance with your viewing history and visitor profile. </w:t>
      </w:r>
      <w:r w:rsidR="00885B78" w:rsidRPr="00F30949">
        <w:rPr>
          <w:rFonts w:ascii="Arial" w:eastAsia="MS Mincho" w:hAnsi="Arial" w:cs="Arial"/>
          <w:kern w:val="0"/>
          <w:sz w:val="20"/>
          <w:szCs w:val="20"/>
          <w:lang w:val="en-US"/>
        </w:rPr>
        <w:t>For the data processing activities that we carry out during the use of these cookies, we rely on the legal ground of</w:t>
      </w:r>
      <w:r w:rsidR="00885B78">
        <w:rPr>
          <w:rFonts w:ascii="Arial" w:eastAsia="MS Mincho" w:hAnsi="Arial" w:cs="Arial"/>
          <w:kern w:val="0"/>
          <w:sz w:val="20"/>
          <w:szCs w:val="20"/>
          <w:lang w:val="en-US"/>
        </w:rPr>
        <w:t xml:space="preserve"> “</w:t>
      </w:r>
      <w:r w:rsidR="00885B78" w:rsidRPr="00E63D1E">
        <w:rPr>
          <w:rFonts w:ascii="Arial" w:eastAsia="MS Mincho" w:hAnsi="Arial" w:cs="Arial"/>
          <w:b/>
          <w:bCs/>
          <w:kern w:val="0"/>
          <w:sz w:val="20"/>
          <w:szCs w:val="20"/>
          <w:lang w:val="en-US"/>
        </w:rPr>
        <w:t>explicit consent</w:t>
      </w:r>
      <w:r w:rsidR="00885B78">
        <w:rPr>
          <w:rFonts w:ascii="Arial" w:eastAsia="MS Mincho" w:hAnsi="Arial" w:cs="Arial"/>
          <w:kern w:val="0"/>
          <w:sz w:val="20"/>
          <w:szCs w:val="20"/>
          <w:lang w:val="en-US"/>
        </w:rPr>
        <w:t xml:space="preserve">” </w:t>
      </w:r>
      <w:r w:rsidR="00885B78" w:rsidRPr="00F30949">
        <w:rPr>
          <w:rFonts w:ascii="Arial" w:eastAsia="MS Mincho" w:hAnsi="Arial" w:cs="Arial"/>
          <w:kern w:val="0"/>
          <w:sz w:val="20"/>
          <w:szCs w:val="20"/>
          <w:lang w:val="en-US"/>
        </w:rPr>
        <w:t>within the scope of Article 5 of the Law.</w:t>
      </w:r>
    </w:p>
    <w:p w14:paraId="406673D9" w14:textId="77777777" w:rsidR="007F277C" w:rsidRPr="00F30949" w:rsidRDefault="007F277C" w:rsidP="007F277C">
      <w:pPr>
        <w:spacing w:after="0" w:line="276" w:lineRule="auto"/>
        <w:jc w:val="both"/>
        <w:rPr>
          <w:rFonts w:ascii="Arial" w:eastAsia="MS Mincho" w:hAnsi="Arial" w:cs="Arial"/>
          <w:kern w:val="0"/>
          <w:sz w:val="20"/>
          <w:szCs w:val="20"/>
          <w:lang w:val="en-US"/>
        </w:rPr>
      </w:pPr>
    </w:p>
    <w:p w14:paraId="37E15E2A" w14:textId="4C516268" w:rsidR="00595F18" w:rsidRPr="00F30949" w:rsidRDefault="007F277C" w:rsidP="00595F18">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Below you can find the different types of cookies we use on the Website. Both </w:t>
      </w:r>
      <w:r w:rsidR="008E491E" w:rsidRPr="00F30949">
        <w:rPr>
          <w:rFonts w:ascii="Arial" w:eastAsia="MS Mincho" w:hAnsi="Arial" w:cs="Arial"/>
          <w:kern w:val="0"/>
          <w:sz w:val="20"/>
          <w:szCs w:val="20"/>
          <w:lang w:val="en-US"/>
        </w:rPr>
        <w:t>first-party</w:t>
      </w:r>
      <w:r w:rsidRPr="00F30949">
        <w:rPr>
          <w:rFonts w:ascii="Arial" w:eastAsia="MS Mincho" w:hAnsi="Arial" w:cs="Arial"/>
          <w:kern w:val="0"/>
          <w:sz w:val="20"/>
          <w:szCs w:val="20"/>
          <w:lang w:val="en-US"/>
        </w:rPr>
        <w:t xml:space="preserve"> cookies (placed by the Website you visit) and third-party cookies (placed by providers other than the Website you visit) are used on the Website.</w:t>
      </w:r>
    </w:p>
    <w:p w14:paraId="5BE645A0" w14:textId="77777777" w:rsidR="00595F18" w:rsidRPr="00F30949" w:rsidRDefault="00595F18" w:rsidP="00595F18">
      <w:pPr>
        <w:spacing w:after="0" w:line="276" w:lineRule="auto"/>
        <w:jc w:val="both"/>
        <w:rPr>
          <w:rFonts w:ascii="Arial" w:eastAsia="MS Mincho" w:hAnsi="Arial" w:cs="Arial"/>
          <w:b/>
          <w:bCs/>
          <w:kern w:val="0"/>
          <w:sz w:val="20"/>
          <w:szCs w:val="20"/>
          <w:u w:val="single"/>
          <w:lang w:val="en-US"/>
        </w:rPr>
      </w:pPr>
    </w:p>
    <w:tbl>
      <w:tblPr>
        <w:tblW w:w="9434" w:type="dxa"/>
        <w:tblBorders>
          <w:top w:val="single" w:sz="8" w:space="0" w:color="auto"/>
          <w:left w:val="single" w:sz="8" w:space="0" w:color="auto"/>
          <w:bottom w:val="single" w:sz="8" w:space="0" w:color="auto"/>
          <w:right w:val="single" w:sz="8" w:space="0" w:color="auto"/>
          <w:insideH w:val="single" w:sz="8" w:space="0" w:color="BFBFBF"/>
        </w:tblBorders>
        <w:tblLook w:val="04A0" w:firstRow="1" w:lastRow="0" w:firstColumn="1" w:lastColumn="0" w:noHBand="0" w:noVBand="1"/>
      </w:tblPr>
      <w:tblGrid>
        <w:gridCol w:w="3686"/>
        <w:gridCol w:w="19"/>
        <w:gridCol w:w="2170"/>
        <w:gridCol w:w="14"/>
        <w:gridCol w:w="2006"/>
        <w:gridCol w:w="13"/>
        <w:gridCol w:w="1511"/>
        <w:gridCol w:w="15"/>
      </w:tblGrid>
      <w:tr w:rsidR="007F277C" w:rsidRPr="00F30949" w14:paraId="15A9C67D" w14:textId="77777777" w:rsidTr="001A193F">
        <w:trPr>
          <w:trHeight w:val="312"/>
        </w:trPr>
        <w:tc>
          <w:tcPr>
            <w:tcW w:w="9434" w:type="dxa"/>
            <w:gridSpan w:val="8"/>
            <w:tcBorders>
              <w:bottom w:val="single" w:sz="4" w:space="0" w:color="C9C9C9"/>
            </w:tcBorders>
            <w:shd w:val="clear" w:color="auto" w:fill="auto"/>
            <w:vAlign w:val="center"/>
          </w:tcPr>
          <w:p w14:paraId="2C09F932" w14:textId="77777777" w:rsidR="007F277C" w:rsidRPr="00F30949" w:rsidRDefault="007F277C" w:rsidP="001A193F">
            <w:pPr>
              <w:spacing w:after="0" w:line="276" w:lineRule="auto"/>
              <w:textAlignment w:val="baseline"/>
              <w:rPr>
                <w:rFonts w:ascii="Arial" w:eastAsia="Yu Mincho" w:hAnsi="Arial" w:cs="Arial"/>
                <w:b/>
                <w:bCs/>
                <w:color w:val="000000"/>
                <w:kern w:val="0"/>
                <w:sz w:val="20"/>
                <w:szCs w:val="20"/>
                <w:bdr w:val="none" w:sz="0" w:space="0" w:color="auto" w:frame="1"/>
                <w:lang w:val="en-US" w:eastAsia="tr-TR"/>
              </w:rPr>
            </w:pPr>
            <w:r w:rsidRPr="00F30949">
              <w:rPr>
                <w:rFonts w:ascii="Arial" w:eastAsia="Yu Mincho" w:hAnsi="Arial" w:cs="Arial"/>
                <w:b/>
                <w:bCs/>
                <w:color w:val="000000"/>
                <w:kern w:val="0"/>
                <w:sz w:val="20"/>
                <w:szCs w:val="20"/>
                <w:bdr w:val="none" w:sz="0" w:space="0" w:color="auto" w:frame="1"/>
                <w:lang w:val="en-US" w:eastAsia="tr-TR"/>
              </w:rPr>
              <w:t>Essential Cookies</w:t>
            </w:r>
          </w:p>
        </w:tc>
      </w:tr>
      <w:tr w:rsidR="007F277C" w:rsidRPr="00F30949" w14:paraId="1B08BE13" w14:textId="77777777" w:rsidTr="005208BC">
        <w:trPr>
          <w:trHeight w:val="312"/>
        </w:trPr>
        <w:tc>
          <w:tcPr>
            <w:tcW w:w="3668" w:type="dxa"/>
            <w:gridSpan w:val="2"/>
            <w:shd w:val="clear" w:color="auto" w:fill="EDEDED"/>
            <w:vAlign w:val="center"/>
          </w:tcPr>
          <w:p w14:paraId="2D305C4A" w14:textId="77777777" w:rsidR="007F277C" w:rsidRPr="00F30949" w:rsidRDefault="007F277C" w:rsidP="001A193F">
            <w:pPr>
              <w:spacing w:after="0" w:line="276" w:lineRule="auto"/>
              <w:jc w:val="center"/>
              <w:textAlignment w:val="baseline"/>
              <w:rPr>
                <w:rFonts w:ascii="Arial" w:eastAsia="Yu Mincho" w:hAnsi="Arial" w:cs="Arial"/>
                <w:b/>
                <w:bCs/>
                <w:kern w:val="0"/>
                <w:sz w:val="20"/>
                <w:szCs w:val="20"/>
                <w:lang w:val="en-US" w:eastAsia="tr-TR"/>
              </w:rPr>
            </w:pPr>
            <w:r w:rsidRPr="00F30949">
              <w:rPr>
                <w:rFonts w:ascii="Arial" w:eastAsia="Yu Mincho" w:hAnsi="Arial" w:cs="Arial"/>
                <w:b/>
                <w:bCs/>
                <w:kern w:val="0"/>
                <w:sz w:val="20"/>
                <w:szCs w:val="20"/>
                <w:lang w:val="en-US" w:eastAsia="tr-TR"/>
              </w:rPr>
              <w:t>Cookie Name</w:t>
            </w:r>
          </w:p>
        </w:tc>
        <w:tc>
          <w:tcPr>
            <w:tcW w:w="2184" w:type="dxa"/>
            <w:gridSpan w:val="2"/>
            <w:shd w:val="clear" w:color="auto" w:fill="EDEDED"/>
            <w:vAlign w:val="center"/>
          </w:tcPr>
          <w:p w14:paraId="3351432C" w14:textId="77777777" w:rsidR="007F277C" w:rsidRPr="00F30949" w:rsidRDefault="007F277C" w:rsidP="001A193F">
            <w:pPr>
              <w:spacing w:after="0" w:line="276" w:lineRule="auto"/>
              <w:jc w:val="center"/>
              <w:textAlignment w:val="baseline"/>
              <w:rPr>
                <w:rFonts w:ascii="Arial" w:eastAsia="Yu Mincho" w:hAnsi="Arial" w:cs="Arial"/>
                <w:b/>
                <w:kern w:val="0"/>
                <w:sz w:val="20"/>
                <w:szCs w:val="20"/>
                <w:lang w:val="en-US" w:eastAsia="tr-TR"/>
              </w:rPr>
            </w:pPr>
            <w:r w:rsidRPr="00F30949">
              <w:rPr>
                <w:rFonts w:ascii="Arial" w:eastAsia="Yu Mincho" w:hAnsi="Arial" w:cs="Arial"/>
                <w:b/>
                <w:kern w:val="0"/>
                <w:sz w:val="20"/>
                <w:szCs w:val="20"/>
                <w:lang w:val="en-US" w:eastAsia="tr-TR"/>
              </w:rPr>
              <w:t>Provider</w:t>
            </w:r>
          </w:p>
        </w:tc>
        <w:tc>
          <w:tcPr>
            <w:tcW w:w="2038" w:type="dxa"/>
            <w:gridSpan w:val="2"/>
            <w:shd w:val="clear" w:color="auto" w:fill="EDEDED"/>
            <w:vAlign w:val="center"/>
          </w:tcPr>
          <w:p w14:paraId="4F8AC2FA" w14:textId="77777777" w:rsidR="007F277C" w:rsidRPr="00F30949" w:rsidRDefault="007F277C" w:rsidP="001A193F">
            <w:pPr>
              <w:spacing w:after="0" w:line="276" w:lineRule="auto"/>
              <w:jc w:val="center"/>
              <w:textAlignment w:val="baseline"/>
              <w:rPr>
                <w:rFonts w:ascii="Arial" w:eastAsia="Yu Mincho" w:hAnsi="Arial" w:cs="Arial"/>
                <w:b/>
                <w:kern w:val="0"/>
                <w:sz w:val="20"/>
                <w:szCs w:val="20"/>
                <w:lang w:val="en-US" w:eastAsia="tr-TR"/>
              </w:rPr>
            </w:pPr>
            <w:r w:rsidRPr="00F30949">
              <w:rPr>
                <w:rFonts w:ascii="Arial" w:eastAsia="Yu Mincho" w:hAnsi="Arial" w:cs="Arial"/>
                <w:b/>
                <w:kern w:val="0"/>
                <w:sz w:val="20"/>
                <w:szCs w:val="20"/>
                <w:lang w:val="en-US" w:eastAsia="tr-TR"/>
              </w:rPr>
              <w:t>Purpose of use</w:t>
            </w:r>
          </w:p>
        </w:tc>
        <w:tc>
          <w:tcPr>
            <w:tcW w:w="1544" w:type="dxa"/>
            <w:gridSpan w:val="2"/>
            <w:shd w:val="clear" w:color="auto" w:fill="EDEDED"/>
            <w:vAlign w:val="center"/>
          </w:tcPr>
          <w:p w14:paraId="1966E26A" w14:textId="77777777" w:rsidR="007F277C" w:rsidRPr="00F30949" w:rsidRDefault="007F277C" w:rsidP="001A193F">
            <w:pPr>
              <w:spacing w:after="0" w:line="276" w:lineRule="auto"/>
              <w:jc w:val="center"/>
              <w:textAlignment w:val="baseline"/>
              <w:rPr>
                <w:rFonts w:ascii="Arial" w:eastAsia="Yu Mincho" w:hAnsi="Arial" w:cs="Arial"/>
                <w:b/>
                <w:kern w:val="0"/>
                <w:sz w:val="20"/>
                <w:szCs w:val="20"/>
                <w:lang w:val="en-US" w:eastAsia="tr-TR"/>
              </w:rPr>
            </w:pPr>
            <w:r w:rsidRPr="00F30949">
              <w:rPr>
                <w:rFonts w:ascii="Arial" w:eastAsia="Yu Mincho" w:hAnsi="Arial" w:cs="Arial"/>
                <w:b/>
                <w:bCs/>
                <w:kern w:val="0"/>
                <w:sz w:val="20"/>
                <w:szCs w:val="20"/>
                <w:lang w:val="en-US" w:eastAsia="tr-TR"/>
              </w:rPr>
              <w:t>Duration of Use</w:t>
            </w:r>
          </w:p>
        </w:tc>
      </w:tr>
      <w:tr w:rsidR="007F277C" w:rsidRPr="008348D6" w14:paraId="0A0513CA" w14:textId="77777777" w:rsidTr="005208BC">
        <w:trPr>
          <w:trHeight w:val="925"/>
        </w:trPr>
        <w:tc>
          <w:tcPr>
            <w:tcW w:w="3668" w:type="dxa"/>
            <w:gridSpan w:val="2"/>
            <w:shd w:val="clear" w:color="auto" w:fill="auto"/>
          </w:tcPr>
          <w:p w14:paraId="39708FE8" w14:textId="7DE52D55" w:rsidR="007F277C" w:rsidRPr="008348D6" w:rsidRDefault="008732FB" w:rsidP="001A193F">
            <w:pPr>
              <w:keepLines/>
              <w:widowControl w:val="0"/>
              <w:spacing w:after="0" w:line="276" w:lineRule="auto"/>
              <w:jc w:val="both"/>
              <w:rPr>
                <w:rFonts w:ascii="Arial" w:eastAsia="Times New Roman" w:hAnsi="Arial" w:cs="Arial"/>
                <w:b/>
                <w:bCs/>
                <w:i/>
                <w:color w:val="000000"/>
                <w:kern w:val="0"/>
                <w:sz w:val="20"/>
                <w:szCs w:val="20"/>
                <w:highlight w:val="yellow"/>
                <w:lang w:val="en-US"/>
              </w:rPr>
            </w:pPr>
            <w:r w:rsidRPr="008348D6">
              <w:rPr>
                <w:rFonts w:ascii="Arial" w:eastAsia="Times New Roman" w:hAnsi="Arial" w:cs="Arial"/>
                <w:bCs/>
                <w:i/>
                <w:color w:val="000000"/>
                <w:kern w:val="0"/>
                <w:sz w:val="20"/>
                <w:szCs w:val="20"/>
                <w:lang w:val="en-US"/>
              </w:rPr>
              <w:t>_</w:t>
            </w:r>
            <w:proofErr w:type="spellStart"/>
            <w:r w:rsidRPr="008348D6">
              <w:rPr>
                <w:rFonts w:ascii="Arial" w:eastAsia="Times New Roman" w:hAnsi="Arial" w:cs="Arial"/>
                <w:bCs/>
                <w:i/>
                <w:color w:val="000000"/>
                <w:kern w:val="0"/>
                <w:sz w:val="20"/>
                <w:szCs w:val="20"/>
                <w:lang w:val="en-US"/>
              </w:rPr>
              <w:t>hjAbsoluteSessionInProgress</w:t>
            </w:r>
            <w:proofErr w:type="spellEnd"/>
          </w:p>
        </w:tc>
        <w:tc>
          <w:tcPr>
            <w:tcW w:w="2184" w:type="dxa"/>
            <w:gridSpan w:val="2"/>
            <w:shd w:val="clear" w:color="auto" w:fill="auto"/>
          </w:tcPr>
          <w:p w14:paraId="2E4D892E" w14:textId="33D3D272" w:rsidR="007F277C"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38" w:type="dxa"/>
            <w:gridSpan w:val="2"/>
            <w:shd w:val="clear" w:color="auto" w:fill="auto"/>
          </w:tcPr>
          <w:p w14:paraId="6F9471A4" w14:textId="57B67B36" w:rsidR="007F277C"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The cookie is set so Hotjar can track the beginning of the user's journey for a total session count. It does not contain any identifiable information.</w:t>
            </w:r>
          </w:p>
        </w:tc>
        <w:tc>
          <w:tcPr>
            <w:tcW w:w="1544" w:type="dxa"/>
            <w:gridSpan w:val="2"/>
            <w:shd w:val="clear" w:color="auto" w:fill="auto"/>
          </w:tcPr>
          <w:p w14:paraId="2CD888CE" w14:textId="5D39A2A4" w:rsidR="007F277C"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30 minutes</w:t>
            </w:r>
          </w:p>
        </w:tc>
      </w:tr>
      <w:tr w:rsidR="008732FB" w:rsidRPr="008348D6" w14:paraId="03B00C72" w14:textId="77777777" w:rsidTr="005208BC">
        <w:trPr>
          <w:trHeight w:val="925"/>
        </w:trPr>
        <w:tc>
          <w:tcPr>
            <w:tcW w:w="3668" w:type="dxa"/>
            <w:gridSpan w:val="2"/>
            <w:shd w:val="clear" w:color="auto" w:fill="EDEDED"/>
          </w:tcPr>
          <w:p w14:paraId="08C84E33" w14:textId="2E8FCC79" w:rsidR="008732FB" w:rsidRPr="008348D6" w:rsidRDefault="008732FB" w:rsidP="001A193F">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eastAsia="Times New Roman" w:hAnsi="Arial" w:cs="Arial"/>
                <w:bCs/>
                <w:i/>
                <w:color w:val="000000"/>
                <w:kern w:val="0"/>
                <w:sz w:val="20"/>
                <w:szCs w:val="20"/>
                <w:lang w:val="en-US"/>
              </w:rPr>
              <w:t>_</w:t>
            </w:r>
            <w:proofErr w:type="spellStart"/>
            <w:r w:rsidRPr="008348D6">
              <w:rPr>
                <w:rFonts w:ascii="Arial" w:eastAsia="Times New Roman" w:hAnsi="Arial" w:cs="Arial"/>
                <w:bCs/>
                <w:i/>
                <w:color w:val="000000"/>
                <w:kern w:val="0"/>
                <w:sz w:val="20"/>
                <w:szCs w:val="20"/>
                <w:lang w:val="en-US"/>
              </w:rPr>
              <w:t>hjFirstSeen</w:t>
            </w:r>
            <w:proofErr w:type="spellEnd"/>
          </w:p>
        </w:tc>
        <w:tc>
          <w:tcPr>
            <w:tcW w:w="2184" w:type="dxa"/>
            <w:gridSpan w:val="2"/>
            <w:shd w:val="clear" w:color="auto" w:fill="EDEDED"/>
          </w:tcPr>
          <w:p w14:paraId="076CA923" w14:textId="2A071210"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38" w:type="dxa"/>
            <w:gridSpan w:val="2"/>
            <w:shd w:val="clear" w:color="auto" w:fill="EDEDED"/>
          </w:tcPr>
          <w:p w14:paraId="6EA15670" w14:textId="68430FB3"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The cookie is set so Hotjar can track the beginning of the user's journey for a total session count. It does not contain any identifiable information.</w:t>
            </w:r>
          </w:p>
        </w:tc>
        <w:tc>
          <w:tcPr>
            <w:tcW w:w="1544" w:type="dxa"/>
            <w:gridSpan w:val="2"/>
            <w:shd w:val="clear" w:color="auto" w:fill="EDEDED"/>
          </w:tcPr>
          <w:p w14:paraId="3E7E05C4" w14:textId="7A8293A4"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30 minutes</w:t>
            </w:r>
          </w:p>
        </w:tc>
      </w:tr>
      <w:tr w:rsidR="008732FB" w:rsidRPr="008348D6" w14:paraId="39F7B232" w14:textId="77777777" w:rsidTr="005208BC">
        <w:trPr>
          <w:trHeight w:val="925"/>
        </w:trPr>
        <w:tc>
          <w:tcPr>
            <w:tcW w:w="3668" w:type="dxa"/>
            <w:gridSpan w:val="2"/>
            <w:shd w:val="clear" w:color="auto" w:fill="EDEDED"/>
          </w:tcPr>
          <w:p w14:paraId="13DA1588" w14:textId="135BB7F5" w:rsidR="008732FB" w:rsidRPr="008348D6" w:rsidRDefault="008732FB" w:rsidP="001A193F">
            <w:pPr>
              <w:keepLines/>
              <w:widowControl w:val="0"/>
              <w:spacing w:after="0" w:line="276" w:lineRule="auto"/>
              <w:jc w:val="both"/>
              <w:rPr>
                <w:rFonts w:ascii="Arial" w:eastAsia="Times New Roman" w:hAnsi="Arial" w:cs="Arial"/>
                <w:bCs/>
                <w:i/>
                <w:color w:val="000000"/>
                <w:kern w:val="0"/>
                <w:sz w:val="20"/>
                <w:szCs w:val="20"/>
                <w:highlight w:val="yellow"/>
                <w:lang w:val="en-US"/>
              </w:rPr>
            </w:pPr>
            <w:proofErr w:type="spellStart"/>
            <w:r w:rsidRPr="008348D6">
              <w:rPr>
                <w:rFonts w:ascii="Arial" w:eastAsia="Times New Roman" w:hAnsi="Arial" w:cs="Arial"/>
                <w:bCs/>
                <w:i/>
                <w:color w:val="000000"/>
                <w:kern w:val="0"/>
                <w:sz w:val="20"/>
                <w:szCs w:val="20"/>
                <w:lang w:val="en-US"/>
              </w:rPr>
              <w:t>AnalyticsSyncHistory</w:t>
            </w:r>
            <w:proofErr w:type="spellEnd"/>
          </w:p>
        </w:tc>
        <w:tc>
          <w:tcPr>
            <w:tcW w:w="2184" w:type="dxa"/>
            <w:gridSpan w:val="2"/>
            <w:shd w:val="clear" w:color="auto" w:fill="EDEDED"/>
          </w:tcPr>
          <w:p w14:paraId="3078CB03" w14:textId="4A4B9CE2"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.linkedin.com</w:t>
            </w:r>
            <w:proofErr w:type="gramEnd"/>
          </w:p>
        </w:tc>
        <w:tc>
          <w:tcPr>
            <w:tcW w:w="2038" w:type="dxa"/>
            <w:gridSpan w:val="2"/>
            <w:shd w:val="clear" w:color="auto" w:fill="EDEDED"/>
          </w:tcPr>
          <w:p w14:paraId="25110C4E" w14:textId="44474A1C"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 xml:space="preserve">Used to store information about the time a sync with the </w:t>
            </w:r>
            <w:proofErr w:type="spellStart"/>
            <w:r w:rsidRPr="008348D6">
              <w:rPr>
                <w:rFonts w:ascii="Arial" w:eastAsia="Yu Mincho" w:hAnsi="Arial" w:cs="Arial"/>
                <w:i/>
                <w:color w:val="000000"/>
                <w:kern w:val="0"/>
                <w:sz w:val="20"/>
                <w:szCs w:val="20"/>
                <w:bdr w:val="none" w:sz="0" w:space="0" w:color="auto" w:frame="1"/>
                <w:lang w:val="en-US" w:eastAsia="tr-TR"/>
              </w:rPr>
              <w:t>lms_analytics</w:t>
            </w:r>
            <w:proofErr w:type="spellEnd"/>
            <w:r w:rsidRPr="008348D6">
              <w:rPr>
                <w:rFonts w:ascii="Arial" w:eastAsia="Yu Mincho" w:hAnsi="Arial" w:cs="Arial"/>
                <w:i/>
                <w:color w:val="000000"/>
                <w:kern w:val="0"/>
                <w:sz w:val="20"/>
                <w:szCs w:val="20"/>
                <w:bdr w:val="none" w:sz="0" w:space="0" w:color="auto" w:frame="1"/>
                <w:lang w:val="en-US" w:eastAsia="tr-TR"/>
              </w:rPr>
              <w:t xml:space="preserve"> cookie took place for users in the Designated Countries</w:t>
            </w:r>
          </w:p>
        </w:tc>
        <w:tc>
          <w:tcPr>
            <w:tcW w:w="1544" w:type="dxa"/>
            <w:gridSpan w:val="2"/>
            <w:shd w:val="clear" w:color="auto" w:fill="EDEDED"/>
          </w:tcPr>
          <w:p w14:paraId="1A11DA7D" w14:textId="53764F7E"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1 month</w:t>
            </w:r>
          </w:p>
        </w:tc>
      </w:tr>
      <w:tr w:rsidR="008732FB" w:rsidRPr="008348D6" w14:paraId="2605721F" w14:textId="77777777" w:rsidTr="005208BC">
        <w:trPr>
          <w:trHeight w:val="925"/>
        </w:trPr>
        <w:tc>
          <w:tcPr>
            <w:tcW w:w="3668" w:type="dxa"/>
            <w:gridSpan w:val="2"/>
            <w:shd w:val="clear" w:color="auto" w:fill="EDEDED"/>
          </w:tcPr>
          <w:p w14:paraId="46134330" w14:textId="4ED26E44" w:rsidR="008732FB" w:rsidRPr="008348D6" w:rsidRDefault="008732FB" w:rsidP="001A193F">
            <w:pPr>
              <w:keepLines/>
              <w:widowControl w:val="0"/>
              <w:spacing w:after="0" w:line="276" w:lineRule="auto"/>
              <w:jc w:val="both"/>
              <w:rPr>
                <w:rFonts w:ascii="Arial" w:eastAsia="Times New Roman" w:hAnsi="Arial" w:cs="Arial"/>
                <w:bCs/>
                <w:i/>
                <w:color w:val="000000"/>
                <w:kern w:val="0"/>
                <w:sz w:val="20"/>
                <w:szCs w:val="20"/>
                <w:highlight w:val="yellow"/>
                <w:lang w:val="en-US"/>
              </w:rPr>
            </w:pPr>
            <w:proofErr w:type="spellStart"/>
            <w:r w:rsidRPr="008348D6">
              <w:rPr>
                <w:rFonts w:ascii="Arial" w:eastAsia="Times New Roman" w:hAnsi="Arial" w:cs="Arial"/>
                <w:bCs/>
                <w:i/>
                <w:color w:val="000000"/>
                <w:kern w:val="0"/>
                <w:sz w:val="20"/>
                <w:szCs w:val="20"/>
                <w:lang w:val="en-US"/>
              </w:rPr>
              <w:t>ASP.NET_SessionId</w:t>
            </w:r>
            <w:proofErr w:type="spellEnd"/>
          </w:p>
        </w:tc>
        <w:tc>
          <w:tcPr>
            <w:tcW w:w="2184" w:type="dxa"/>
            <w:gridSpan w:val="2"/>
            <w:shd w:val="clear" w:color="auto" w:fill="EDEDED"/>
          </w:tcPr>
          <w:p w14:paraId="6C0551CA" w14:textId="7D2A3E87"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solutions.promena.net</w:t>
            </w:r>
          </w:p>
        </w:tc>
        <w:tc>
          <w:tcPr>
            <w:tcW w:w="2038" w:type="dxa"/>
            <w:gridSpan w:val="2"/>
            <w:shd w:val="clear" w:color="auto" w:fill="EDEDED"/>
          </w:tcPr>
          <w:p w14:paraId="231FABEB" w14:textId="1BB130E3"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 xml:space="preserve">General purpose platform session cookie, used by sites written with </w:t>
            </w:r>
            <w:proofErr w:type="spellStart"/>
            <w:r w:rsidRPr="008348D6">
              <w:rPr>
                <w:rFonts w:ascii="Arial" w:eastAsia="Yu Mincho" w:hAnsi="Arial" w:cs="Arial"/>
                <w:i/>
                <w:color w:val="000000"/>
                <w:kern w:val="0"/>
                <w:sz w:val="20"/>
                <w:szCs w:val="20"/>
                <w:bdr w:val="none" w:sz="0" w:space="0" w:color="auto" w:frame="1"/>
                <w:lang w:val="en-US" w:eastAsia="tr-TR"/>
              </w:rPr>
              <w:t>Miscrosoft</w:t>
            </w:r>
            <w:proofErr w:type="spellEnd"/>
            <w:r w:rsidRPr="008348D6">
              <w:rPr>
                <w:rFonts w:ascii="Arial" w:eastAsia="Yu Mincho" w:hAnsi="Arial" w:cs="Arial"/>
                <w:i/>
                <w:color w:val="000000"/>
                <w:kern w:val="0"/>
                <w:sz w:val="20"/>
                <w:szCs w:val="20"/>
                <w:bdr w:val="none" w:sz="0" w:space="0" w:color="auto" w:frame="1"/>
                <w:lang w:val="en-US" w:eastAsia="tr-TR"/>
              </w:rPr>
              <w:t xml:space="preserve"> .NET based technologies. Usually used to maintain an </w:t>
            </w:r>
            <w:proofErr w:type="spellStart"/>
            <w:r w:rsidRPr="008348D6">
              <w:rPr>
                <w:rFonts w:ascii="Arial" w:eastAsia="Yu Mincho" w:hAnsi="Arial" w:cs="Arial"/>
                <w:i/>
                <w:color w:val="000000"/>
                <w:kern w:val="0"/>
                <w:sz w:val="20"/>
                <w:szCs w:val="20"/>
                <w:bdr w:val="none" w:sz="0" w:space="0" w:color="auto" w:frame="1"/>
                <w:lang w:val="en-US" w:eastAsia="tr-TR"/>
              </w:rPr>
              <w:t>anonymised</w:t>
            </w:r>
            <w:proofErr w:type="spellEnd"/>
            <w:r w:rsidRPr="008348D6">
              <w:rPr>
                <w:rFonts w:ascii="Arial" w:eastAsia="Yu Mincho" w:hAnsi="Arial" w:cs="Arial"/>
                <w:i/>
                <w:color w:val="000000"/>
                <w:kern w:val="0"/>
                <w:sz w:val="20"/>
                <w:szCs w:val="20"/>
                <w:bdr w:val="none" w:sz="0" w:space="0" w:color="auto" w:frame="1"/>
                <w:lang w:val="en-US" w:eastAsia="tr-TR"/>
              </w:rPr>
              <w:t xml:space="preserve"> user session by the server.</w:t>
            </w:r>
          </w:p>
        </w:tc>
        <w:tc>
          <w:tcPr>
            <w:tcW w:w="1544" w:type="dxa"/>
            <w:gridSpan w:val="2"/>
            <w:shd w:val="clear" w:color="auto" w:fill="EDEDED"/>
          </w:tcPr>
          <w:p w14:paraId="111321D4" w14:textId="18B10F87" w:rsidR="008732FB" w:rsidRPr="008348D6" w:rsidRDefault="008732FB" w:rsidP="001A193F">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Session</w:t>
            </w:r>
          </w:p>
        </w:tc>
      </w:tr>
      <w:tr w:rsidR="008732FB" w:rsidRPr="008348D6" w14:paraId="325F5FBD" w14:textId="77777777" w:rsidTr="005208BC">
        <w:trPr>
          <w:trHeight w:val="925"/>
        </w:trPr>
        <w:tc>
          <w:tcPr>
            <w:tcW w:w="3668" w:type="dxa"/>
            <w:gridSpan w:val="2"/>
            <w:shd w:val="clear" w:color="auto" w:fill="EDEDED"/>
          </w:tcPr>
          <w:p w14:paraId="39F7DA44" w14:textId="2098A1EA" w:rsidR="008732FB" w:rsidRPr="008348D6" w:rsidRDefault="008732FB" w:rsidP="008732FB">
            <w:pPr>
              <w:keepLines/>
              <w:widowControl w:val="0"/>
              <w:spacing w:after="0" w:line="276" w:lineRule="auto"/>
              <w:jc w:val="both"/>
              <w:rPr>
                <w:rFonts w:ascii="Arial" w:eastAsia="Times New Roman" w:hAnsi="Arial" w:cs="Arial"/>
                <w:bCs/>
                <w:i/>
                <w:color w:val="000000"/>
                <w:kern w:val="0"/>
                <w:sz w:val="20"/>
                <w:szCs w:val="20"/>
                <w:highlight w:val="yellow"/>
                <w:lang w:val="en-US"/>
              </w:rPr>
            </w:pPr>
            <w:proofErr w:type="spellStart"/>
            <w:r w:rsidRPr="008348D6">
              <w:rPr>
                <w:rFonts w:ascii="Arial" w:eastAsia="Times New Roman" w:hAnsi="Arial" w:cs="Arial"/>
                <w:bCs/>
                <w:i/>
                <w:color w:val="000000"/>
                <w:kern w:val="0"/>
                <w:sz w:val="20"/>
                <w:szCs w:val="20"/>
                <w:lang w:val="en-US"/>
              </w:rPr>
              <w:lastRenderedPageBreak/>
              <w:t>ASP.NET_SessionId</w:t>
            </w:r>
            <w:proofErr w:type="spellEnd"/>
          </w:p>
        </w:tc>
        <w:tc>
          <w:tcPr>
            <w:tcW w:w="2184" w:type="dxa"/>
            <w:gridSpan w:val="2"/>
            <w:shd w:val="clear" w:color="auto" w:fill="EDEDED"/>
          </w:tcPr>
          <w:p w14:paraId="747D35B9" w14:textId="1D015A61" w:rsidR="008732FB" w:rsidRPr="008348D6" w:rsidRDefault="008732FB" w:rsidP="008732FB">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www.promena.net</w:t>
            </w:r>
          </w:p>
        </w:tc>
        <w:tc>
          <w:tcPr>
            <w:tcW w:w="2038" w:type="dxa"/>
            <w:gridSpan w:val="2"/>
            <w:shd w:val="clear" w:color="auto" w:fill="EDEDED"/>
          </w:tcPr>
          <w:p w14:paraId="0282DDF1" w14:textId="710CC7B6" w:rsidR="008732FB" w:rsidRPr="008348D6" w:rsidRDefault="008732FB" w:rsidP="008732FB">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 xml:space="preserve">General purpose platform session cookie, used by sites written with </w:t>
            </w:r>
            <w:proofErr w:type="spellStart"/>
            <w:r w:rsidRPr="008348D6">
              <w:rPr>
                <w:rFonts w:ascii="Arial" w:eastAsia="Yu Mincho" w:hAnsi="Arial" w:cs="Arial"/>
                <w:i/>
                <w:color w:val="000000"/>
                <w:kern w:val="0"/>
                <w:sz w:val="20"/>
                <w:szCs w:val="20"/>
                <w:bdr w:val="none" w:sz="0" w:space="0" w:color="auto" w:frame="1"/>
                <w:lang w:val="en-US" w:eastAsia="tr-TR"/>
              </w:rPr>
              <w:t>Miscrosoft</w:t>
            </w:r>
            <w:proofErr w:type="spellEnd"/>
            <w:r w:rsidRPr="008348D6">
              <w:rPr>
                <w:rFonts w:ascii="Arial" w:eastAsia="Yu Mincho" w:hAnsi="Arial" w:cs="Arial"/>
                <w:i/>
                <w:color w:val="000000"/>
                <w:kern w:val="0"/>
                <w:sz w:val="20"/>
                <w:szCs w:val="20"/>
                <w:bdr w:val="none" w:sz="0" w:space="0" w:color="auto" w:frame="1"/>
                <w:lang w:val="en-US" w:eastAsia="tr-TR"/>
              </w:rPr>
              <w:t xml:space="preserve"> .NET based technologies. Usually used to maintain an </w:t>
            </w:r>
            <w:proofErr w:type="spellStart"/>
            <w:r w:rsidRPr="008348D6">
              <w:rPr>
                <w:rFonts w:ascii="Arial" w:eastAsia="Yu Mincho" w:hAnsi="Arial" w:cs="Arial"/>
                <w:i/>
                <w:color w:val="000000"/>
                <w:kern w:val="0"/>
                <w:sz w:val="20"/>
                <w:szCs w:val="20"/>
                <w:bdr w:val="none" w:sz="0" w:space="0" w:color="auto" w:frame="1"/>
                <w:lang w:val="en-US" w:eastAsia="tr-TR"/>
              </w:rPr>
              <w:t>anonymised</w:t>
            </w:r>
            <w:proofErr w:type="spellEnd"/>
            <w:r w:rsidRPr="008348D6">
              <w:rPr>
                <w:rFonts w:ascii="Arial" w:eastAsia="Yu Mincho" w:hAnsi="Arial" w:cs="Arial"/>
                <w:i/>
                <w:color w:val="000000"/>
                <w:kern w:val="0"/>
                <w:sz w:val="20"/>
                <w:szCs w:val="20"/>
                <w:bdr w:val="none" w:sz="0" w:space="0" w:color="auto" w:frame="1"/>
                <w:lang w:val="en-US" w:eastAsia="tr-TR"/>
              </w:rPr>
              <w:t xml:space="preserve"> user session by the server.</w:t>
            </w:r>
          </w:p>
        </w:tc>
        <w:tc>
          <w:tcPr>
            <w:tcW w:w="1544" w:type="dxa"/>
            <w:gridSpan w:val="2"/>
            <w:shd w:val="clear" w:color="auto" w:fill="EDEDED"/>
          </w:tcPr>
          <w:p w14:paraId="71891108" w14:textId="1B15CBBF" w:rsidR="008732FB" w:rsidRPr="008348D6" w:rsidRDefault="008732FB" w:rsidP="008732FB">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Session</w:t>
            </w:r>
          </w:p>
        </w:tc>
      </w:tr>
      <w:tr w:rsidR="008732FB" w:rsidRPr="008348D6" w14:paraId="26CFA562" w14:textId="77777777" w:rsidTr="001A193F">
        <w:trPr>
          <w:trHeight w:val="312"/>
        </w:trPr>
        <w:tc>
          <w:tcPr>
            <w:tcW w:w="9434" w:type="dxa"/>
            <w:gridSpan w:val="8"/>
            <w:shd w:val="clear" w:color="auto" w:fill="EDEDED"/>
            <w:vAlign w:val="center"/>
          </w:tcPr>
          <w:p w14:paraId="5EB026DC" w14:textId="77777777" w:rsidR="008732FB" w:rsidRPr="008348D6" w:rsidRDefault="008732FB" w:rsidP="008732FB">
            <w:pPr>
              <w:spacing w:after="0" w:line="276" w:lineRule="auto"/>
              <w:textAlignment w:val="baseline"/>
              <w:rPr>
                <w:rFonts w:ascii="Arial" w:eastAsia="Yu Mincho" w:hAnsi="Arial" w:cs="Arial"/>
                <w:b/>
                <w:bCs/>
                <w:color w:val="000000"/>
                <w:kern w:val="0"/>
                <w:sz w:val="20"/>
                <w:szCs w:val="20"/>
                <w:bdr w:val="none" w:sz="0" w:space="0" w:color="auto" w:frame="1"/>
                <w:lang w:val="en-US" w:eastAsia="tr-TR"/>
              </w:rPr>
            </w:pPr>
            <w:r w:rsidRPr="008348D6">
              <w:rPr>
                <w:rFonts w:ascii="Arial" w:eastAsia="Yu Mincho" w:hAnsi="Arial" w:cs="Arial"/>
                <w:b/>
                <w:bCs/>
                <w:color w:val="000000"/>
                <w:kern w:val="0"/>
                <w:sz w:val="20"/>
                <w:szCs w:val="20"/>
                <w:bdr w:val="none" w:sz="0" w:space="0" w:color="auto" w:frame="1"/>
                <w:lang w:val="en-US" w:eastAsia="tr-TR"/>
              </w:rPr>
              <w:t>Performance and Analytics Cookies</w:t>
            </w:r>
          </w:p>
        </w:tc>
      </w:tr>
      <w:tr w:rsidR="008732FB" w:rsidRPr="008348D6" w14:paraId="1465AA85" w14:textId="77777777" w:rsidTr="005208BC">
        <w:trPr>
          <w:trHeight w:val="312"/>
        </w:trPr>
        <w:tc>
          <w:tcPr>
            <w:tcW w:w="3649" w:type="dxa"/>
            <w:shd w:val="clear" w:color="auto" w:fill="auto"/>
            <w:vAlign w:val="center"/>
          </w:tcPr>
          <w:p w14:paraId="070863D1" w14:textId="77777777" w:rsidR="008732FB" w:rsidRPr="008348D6" w:rsidRDefault="008732FB" w:rsidP="008732FB">
            <w:pPr>
              <w:spacing w:after="0" w:line="276" w:lineRule="auto"/>
              <w:jc w:val="center"/>
              <w:textAlignment w:val="baseline"/>
              <w:rPr>
                <w:rFonts w:ascii="Arial" w:eastAsia="Yu Mincho" w:hAnsi="Arial" w:cs="Arial"/>
                <w:b/>
                <w:bCs/>
                <w:kern w:val="0"/>
                <w:sz w:val="20"/>
                <w:szCs w:val="20"/>
                <w:lang w:val="en-US" w:eastAsia="tr-TR"/>
              </w:rPr>
            </w:pPr>
            <w:r w:rsidRPr="008348D6">
              <w:rPr>
                <w:rFonts w:ascii="Arial" w:eastAsia="Yu Mincho" w:hAnsi="Arial" w:cs="Arial"/>
                <w:b/>
                <w:bCs/>
                <w:kern w:val="0"/>
                <w:sz w:val="20"/>
                <w:szCs w:val="20"/>
                <w:lang w:val="en-US" w:eastAsia="tr-TR"/>
              </w:rPr>
              <w:t>Cookie Name</w:t>
            </w:r>
          </w:p>
        </w:tc>
        <w:tc>
          <w:tcPr>
            <w:tcW w:w="2189" w:type="dxa"/>
            <w:gridSpan w:val="2"/>
            <w:shd w:val="clear" w:color="auto" w:fill="auto"/>
            <w:vAlign w:val="center"/>
          </w:tcPr>
          <w:p w14:paraId="67E9F9C7"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Provider</w:t>
            </w:r>
          </w:p>
        </w:tc>
        <w:tc>
          <w:tcPr>
            <w:tcW w:w="2052" w:type="dxa"/>
            <w:gridSpan w:val="3"/>
            <w:shd w:val="clear" w:color="auto" w:fill="auto"/>
            <w:vAlign w:val="center"/>
          </w:tcPr>
          <w:p w14:paraId="1620319E"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Purpose of use</w:t>
            </w:r>
          </w:p>
        </w:tc>
        <w:tc>
          <w:tcPr>
            <w:tcW w:w="1544" w:type="dxa"/>
            <w:gridSpan w:val="2"/>
            <w:shd w:val="clear" w:color="auto" w:fill="auto"/>
            <w:vAlign w:val="center"/>
          </w:tcPr>
          <w:p w14:paraId="6C1C4A92"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bCs/>
                <w:kern w:val="0"/>
                <w:sz w:val="20"/>
                <w:szCs w:val="20"/>
                <w:lang w:val="en-US" w:eastAsia="tr-TR"/>
              </w:rPr>
              <w:t>Duration of Use</w:t>
            </w:r>
          </w:p>
        </w:tc>
      </w:tr>
      <w:tr w:rsidR="006A4161" w:rsidRPr="008348D6" w14:paraId="5AD21856" w14:textId="77777777" w:rsidTr="005208BC">
        <w:trPr>
          <w:trHeight w:val="1223"/>
        </w:trPr>
        <w:tc>
          <w:tcPr>
            <w:tcW w:w="3649" w:type="dxa"/>
            <w:shd w:val="clear" w:color="auto" w:fill="EDEDED"/>
          </w:tcPr>
          <w:p w14:paraId="2D76860E" w14:textId="5CBD4B1C" w:rsidR="006A4161" w:rsidRPr="008348D6" w:rsidRDefault="006A4161" w:rsidP="006A4161">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eastAsia="Times New Roman" w:hAnsi="Arial" w:cs="Arial"/>
                <w:bCs/>
                <w:i/>
                <w:color w:val="000000"/>
                <w:kern w:val="0"/>
                <w:sz w:val="20"/>
                <w:szCs w:val="20"/>
                <w:lang w:val="en-US"/>
              </w:rPr>
              <w:t>_gid</w:t>
            </w:r>
          </w:p>
        </w:tc>
        <w:tc>
          <w:tcPr>
            <w:tcW w:w="2189" w:type="dxa"/>
            <w:gridSpan w:val="2"/>
            <w:shd w:val="clear" w:color="auto" w:fill="EDEDED"/>
          </w:tcPr>
          <w:p w14:paraId="37018367" w14:textId="1FA0CFEA"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52" w:type="dxa"/>
            <w:gridSpan w:val="3"/>
            <w:shd w:val="clear" w:color="auto" w:fill="EDEDED"/>
          </w:tcPr>
          <w:p w14:paraId="501AE8B9" w14:textId="1E5D7098"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This cookie is set by Google Analytics. It stores and update a unique value for each page visited and is used to count and track pageviews.</w:t>
            </w:r>
          </w:p>
        </w:tc>
        <w:tc>
          <w:tcPr>
            <w:tcW w:w="1544" w:type="dxa"/>
            <w:gridSpan w:val="2"/>
            <w:shd w:val="clear" w:color="auto" w:fill="EDEDED"/>
          </w:tcPr>
          <w:p w14:paraId="335EE709" w14:textId="1F9DF62D"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hAnsi="Arial" w:cs="Arial"/>
                <w:i/>
                <w:iCs/>
                <w:sz w:val="20"/>
                <w:szCs w:val="20"/>
              </w:rPr>
              <w:t>1 day</w:t>
            </w:r>
          </w:p>
        </w:tc>
      </w:tr>
      <w:tr w:rsidR="006A4161" w:rsidRPr="008348D6" w14:paraId="0C444522" w14:textId="77777777" w:rsidTr="005208BC">
        <w:trPr>
          <w:trHeight w:val="1223"/>
        </w:trPr>
        <w:tc>
          <w:tcPr>
            <w:tcW w:w="3649" w:type="dxa"/>
            <w:shd w:val="clear" w:color="auto" w:fill="EDEDED"/>
          </w:tcPr>
          <w:p w14:paraId="48FC93CD" w14:textId="57C7102C" w:rsidR="006A4161" w:rsidRPr="008348D6" w:rsidRDefault="006A4161" w:rsidP="006A4161">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hAnsi="Arial" w:cs="Arial"/>
                <w:sz w:val="20"/>
                <w:szCs w:val="20"/>
              </w:rPr>
              <w:t>_ga</w:t>
            </w:r>
          </w:p>
        </w:tc>
        <w:tc>
          <w:tcPr>
            <w:tcW w:w="2189" w:type="dxa"/>
            <w:gridSpan w:val="2"/>
            <w:shd w:val="clear" w:color="auto" w:fill="EDEDED"/>
          </w:tcPr>
          <w:p w14:paraId="1CBF0348" w14:textId="15E71855"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52" w:type="dxa"/>
            <w:gridSpan w:val="3"/>
            <w:shd w:val="clear" w:color="auto" w:fill="EDEDED"/>
          </w:tcPr>
          <w:p w14:paraId="66ED9288" w14:textId="71BE697A"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 xml:space="preserve">This cookie name is associated with Google Universal Analytics - which is a significant update to Google's more commonly used analytics service. This cookie is used to distinguish unique users by assigning a randomly generated number as a client identifier. It is included in each page request in a site and used to calculate visitor, session and campaign data for the </w:t>
            </w:r>
            <w:proofErr w:type="gramStart"/>
            <w:r w:rsidRPr="008348D6">
              <w:rPr>
                <w:rFonts w:ascii="Arial" w:eastAsia="Yu Mincho" w:hAnsi="Arial" w:cs="Arial"/>
                <w:i/>
                <w:color w:val="000000"/>
                <w:kern w:val="0"/>
                <w:sz w:val="20"/>
                <w:szCs w:val="20"/>
                <w:bdr w:val="none" w:sz="0" w:space="0" w:color="auto" w:frame="1"/>
                <w:lang w:val="en-US" w:eastAsia="tr-TR"/>
              </w:rPr>
              <w:t>sites</w:t>
            </w:r>
            <w:proofErr w:type="gramEnd"/>
            <w:r w:rsidRPr="008348D6">
              <w:rPr>
                <w:rFonts w:ascii="Arial" w:eastAsia="Yu Mincho" w:hAnsi="Arial" w:cs="Arial"/>
                <w:i/>
                <w:color w:val="000000"/>
                <w:kern w:val="0"/>
                <w:sz w:val="20"/>
                <w:szCs w:val="20"/>
                <w:bdr w:val="none" w:sz="0" w:space="0" w:color="auto" w:frame="1"/>
                <w:lang w:val="en-US" w:eastAsia="tr-TR"/>
              </w:rPr>
              <w:t xml:space="preserve"> analytics reports.</w:t>
            </w:r>
          </w:p>
        </w:tc>
        <w:tc>
          <w:tcPr>
            <w:tcW w:w="1544" w:type="dxa"/>
            <w:gridSpan w:val="2"/>
            <w:shd w:val="clear" w:color="auto" w:fill="EDEDED"/>
          </w:tcPr>
          <w:p w14:paraId="431B6025" w14:textId="09F9DAD7"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hAnsi="Arial" w:cs="Arial"/>
                <w:i/>
                <w:iCs/>
                <w:sz w:val="20"/>
                <w:szCs w:val="20"/>
              </w:rPr>
              <w:t>1 year 1 month</w:t>
            </w:r>
          </w:p>
        </w:tc>
      </w:tr>
      <w:tr w:rsidR="006A4161" w:rsidRPr="008348D6" w14:paraId="35A353F6" w14:textId="77777777" w:rsidTr="005208BC">
        <w:trPr>
          <w:trHeight w:val="1223"/>
        </w:trPr>
        <w:tc>
          <w:tcPr>
            <w:tcW w:w="3649" w:type="dxa"/>
            <w:shd w:val="clear" w:color="auto" w:fill="EDEDED"/>
          </w:tcPr>
          <w:p w14:paraId="41B07167" w14:textId="0AC4565B" w:rsidR="006A4161" w:rsidRPr="008348D6" w:rsidRDefault="006A4161" w:rsidP="006A4161">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hAnsi="Arial" w:cs="Arial"/>
                <w:sz w:val="20"/>
                <w:szCs w:val="20"/>
              </w:rPr>
              <w:t>_ga_C41497SV4W</w:t>
            </w:r>
          </w:p>
        </w:tc>
        <w:tc>
          <w:tcPr>
            <w:tcW w:w="2189" w:type="dxa"/>
            <w:gridSpan w:val="2"/>
            <w:shd w:val="clear" w:color="auto" w:fill="EDEDED"/>
          </w:tcPr>
          <w:p w14:paraId="28FB47DF" w14:textId="773B4BED"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52" w:type="dxa"/>
            <w:gridSpan w:val="3"/>
            <w:shd w:val="clear" w:color="auto" w:fill="EDEDED"/>
          </w:tcPr>
          <w:p w14:paraId="4B010C7B" w14:textId="5B6336B1"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This cookie is used by Google Analytics to persist session state.</w:t>
            </w:r>
          </w:p>
        </w:tc>
        <w:tc>
          <w:tcPr>
            <w:tcW w:w="1544" w:type="dxa"/>
            <w:gridSpan w:val="2"/>
            <w:shd w:val="clear" w:color="auto" w:fill="EDEDED"/>
          </w:tcPr>
          <w:p w14:paraId="024895B1" w14:textId="514D3050"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hAnsi="Arial" w:cs="Arial"/>
                <w:i/>
                <w:iCs/>
                <w:sz w:val="20"/>
                <w:szCs w:val="20"/>
              </w:rPr>
              <w:t>1 year 1 month</w:t>
            </w:r>
          </w:p>
        </w:tc>
      </w:tr>
      <w:tr w:rsidR="006A4161" w:rsidRPr="008348D6" w14:paraId="6EAD8912" w14:textId="77777777" w:rsidTr="005208BC">
        <w:trPr>
          <w:trHeight w:val="1223"/>
        </w:trPr>
        <w:tc>
          <w:tcPr>
            <w:tcW w:w="3649" w:type="dxa"/>
            <w:shd w:val="clear" w:color="auto" w:fill="EDEDED"/>
          </w:tcPr>
          <w:p w14:paraId="55D8C1BC" w14:textId="2931A9E4" w:rsidR="006A4161" w:rsidRPr="008348D6" w:rsidRDefault="006A4161" w:rsidP="006A4161">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hAnsi="Arial" w:cs="Arial"/>
                <w:sz w:val="20"/>
                <w:szCs w:val="20"/>
              </w:rPr>
              <w:lastRenderedPageBreak/>
              <w:t>_gat</w:t>
            </w:r>
          </w:p>
        </w:tc>
        <w:tc>
          <w:tcPr>
            <w:tcW w:w="2189" w:type="dxa"/>
            <w:gridSpan w:val="2"/>
            <w:shd w:val="clear" w:color="auto" w:fill="EDEDED"/>
          </w:tcPr>
          <w:p w14:paraId="778D3112" w14:textId="0B9AAB33"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52" w:type="dxa"/>
            <w:gridSpan w:val="3"/>
            <w:shd w:val="clear" w:color="auto" w:fill="EDEDED"/>
          </w:tcPr>
          <w:p w14:paraId="7EA06F54" w14:textId="55940D9F"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This cookie name is associated with Google Universal Analytics, according to documentation it is used to throttle the request rate - limiting the collection of data on high traffic sites.</w:t>
            </w:r>
          </w:p>
        </w:tc>
        <w:tc>
          <w:tcPr>
            <w:tcW w:w="1544" w:type="dxa"/>
            <w:gridSpan w:val="2"/>
            <w:shd w:val="clear" w:color="auto" w:fill="EDEDED"/>
          </w:tcPr>
          <w:p w14:paraId="6BDBEA04" w14:textId="19434E79"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hAnsi="Arial" w:cs="Arial"/>
                <w:i/>
                <w:iCs/>
                <w:sz w:val="20"/>
                <w:szCs w:val="20"/>
              </w:rPr>
              <w:t>1 minute</w:t>
            </w:r>
          </w:p>
        </w:tc>
      </w:tr>
      <w:tr w:rsidR="006A4161" w:rsidRPr="008348D6" w14:paraId="22FF787F" w14:textId="77777777" w:rsidTr="005208BC">
        <w:trPr>
          <w:trHeight w:val="1223"/>
        </w:trPr>
        <w:tc>
          <w:tcPr>
            <w:tcW w:w="3649" w:type="dxa"/>
            <w:shd w:val="clear" w:color="auto" w:fill="EDEDED"/>
          </w:tcPr>
          <w:p w14:paraId="31992230" w14:textId="714F5895" w:rsidR="006A4161" w:rsidRPr="008348D6" w:rsidRDefault="006A4161" w:rsidP="006A4161">
            <w:pPr>
              <w:keepLines/>
              <w:widowControl w:val="0"/>
              <w:spacing w:after="0" w:line="276" w:lineRule="auto"/>
              <w:jc w:val="both"/>
              <w:rPr>
                <w:rFonts w:ascii="Arial" w:eastAsia="Times New Roman" w:hAnsi="Arial" w:cs="Arial"/>
                <w:bCs/>
                <w:i/>
                <w:color w:val="000000"/>
                <w:kern w:val="0"/>
                <w:sz w:val="20"/>
                <w:szCs w:val="20"/>
                <w:highlight w:val="yellow"/>
                <w:lang w:val="en-US"/>
              </w:rPr>
            </w:pPr>
            <w:r w:rsidRPr="008348D6">
              <w:rPr>
                <w:rFonts w:ascii="Arial" w:hAnsi="Arial" w:cs="Arial"/>
                <w:sz w:val="20"/>
                <w:szCs w:val="20"/>
              </w:rPr>
              <w:t>_gat_UA-55029763-3</w:t>
            </w:r>
          </w:p>
        </w:tc>
        <w:tc>
          <w:tcPr>
            <w:tcW w:w="2189" w:type="dxa"/>
            <w:gridSpan w:val="2"/>
            <w:shd w:val="clear" w:color="auto" w:fill="EDEDED"/>
          </w:tcPr>
          <w:p w14:paraId="5AC15D55" w14:textId="48F4A189" w:rsidR="006A4161" w:rsidRPr="008348D6" w:rsidRDefault="006A4161" w:rsidP="006A4161">
            <w:pPr>
              <w:spacing w:after="0" w:line="276" w:lineRule="auto"/>
              <w:jc w:val="both"/>
              <w:textAlignment w:val="baseline"/>
              <w:rPr>
                <w:rFonts w:ascii="Arial" w:eastAsia="Yu Mincho" w:hAnsi="Arial" w:cs="Arial"/>
                <w:i/>
                <w:color w:val="000000"/>
                <w:kern w:val="0"/>
                <w:sz w:val="20"/>
                <w:szCs w:val="20"/>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.promena.net</w:t>
            </w:r>
            <w:proofErr w:type="gramEnd"/>
          </w:p>
        </w:tc>
        <w:tc>
          <w:tcPr>
            <w:tcW w:w="2052" w:type="dxa"/>
            <w:gridSpan w:val="3"/>
            <w:shd w:val="clear" w:color="auto" w:fill="EDEDED"/>
          </w:tcPr>
          <w:p w14:paraId="4726742C" w14:textId="317F676A" w:rsidR="006A4161" w:rsidRPr="008348D6" w:rsidRDefault="006A4161" w:rsidP="006A4161">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This is a pattern type cookie set by Google Analytics, where the pattern element on the name contains the unique identity number of the account or website it relates to. It is a variation of the _gat cookie which is used to limit the amount of data recorded by Google on high traffic volume websites.</w:t>
            </w:r>
          </w:p>
        </w:tc>
        <w:tc>
          <w:tcPr>
            <w:tcW w:w="1544" w:type="dxa"/>
            <w:gridSpan w:val="2"/>
            <w:shd w:val="clear" w:color="auto" w:fill="EDEDED"/>
          </w:tcPr>
          <w:p w14:paraId="2943A436" w14:textId="46263087"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hAnsi="Arial" w:cs="Arial"/>
                <w:i/>
                <w:iCs/>
                <w:sz w:val="20"/>
                <w:szCs w:val="20"/>
              </w:rPr>
              <w:t>1 minute</w:t>
            </w:r>
          </w:p>
        </w:tc>
      </w:tr>
      <w:tr w:rsidR="008732FB" w:rsidRPr="008348D6" w14:paraId="1FE5D5A6" w14:textId="77777777" w:rsidTr="005208BC">
        <w:trPr>
          <w:trHeight w:val="1223"/>
        </w:trPr>
        <w:tc>
          <w:tcPr>
            <w:tcW w:w="3649" w:type="dxa"/>
            <w:shd w:val="clear" w:color="auto" w:fill="EDEDED"/>
          </w:tcPr>
          <w:p w14:paraId="1B4B5DF3" w14:textId="5E10556D" w:rsidR="008732FB" w:rsidRPr="008348D6" w:rsidRDefault="008732FB" w:rsidP="008732FB">
            <w:pPr>
              <w:keepLines/>
              <w:widowControl w:val="0"/>
              <w:spacing w:after="0" w:line="276" w:lineRule="auto"/>
              <w:jc w:val="both"/>
              <w:rPr>
                <w:rFonts w:ascii="Arial" w:eastAsia="Times New Roman" w:hAnsi="Arial" w:cs="Arial"/>
                <w:b/>
                <w:bCs/>
                <w:i/>
                <w:color w:val="000000"/>
                <w:kern w:val="0"/>
                <w:sz w:val="20"/>
                <w:szCs w:val="20"/>
                <w:highlight w:val="yellow"/>
                <w:lang w:val="en-US"/>
              </w:rPr>
            </w:pPr>
            <w:proofErr w:type="spellStart"/>
            <w:r w:rsidRPr="008348D6">
              <w:rPr>
                <w:rFonts w:ascii="Arial" w:hAnsi="Arial" w:cs="Arial"/>
                <w:color w:val="000000"/>
                <w:sz w:val="20"/>
                <w:szCs w:val="20"/>
              </w:rPr>
              <w:t>li_gc</w:t>
            </w:r>
            <w:proofErr w:type="spellEnd"/>
          </w:p>
        </w:tc>
        <w:tc>
          <w:tcPr>
            <w:tcW w:w="2189" w:type="dxa"/>
            <w:gridSpan w:val="2"/>
            <w:shd w:val="clear" w:color="auto" w:fill="EDEDED"/>
          </w:tcPr>
          <w:p w14:paraId="355FFE82" w14:textId="13B5FB93" w:rsidR="008732FB" w:rsidRPr="008348D6" w:rsidRDefault="008732FB" w:rsidP="008732FB">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proofErr w:type="gramStart"/>
            <w:r w:rsidRPr="008348D6">
              <w:rPr>
                <w:rFonts w:ascii="Arial" w:eastAsia="Yu Mincho" w:hAnsi="Arial" w:cs="Arial"/>
                <w:i/>
                <w:color w:val="000000"/>
                <w:kern w:val="0"/>
                <w:sz w:val="20"/>
                <w:szCs w:val="20"/>
                <w:bdr w:val="none" w:sz="0" w:space="0" w:color="auto" w:frame="1"/>
                <w:lang w:val="en-US" w:eastAsia="tr-TR"/>
              </w:rPr>
              <w:t>.linkedin.com</w:t>
            </w:r>
            <w:proofErr w:type="gramEnd"/>
          </w:p>
        </w:tc>
        <w:tc>
          <w:tcPr>
            <w:tcW w:w="2052" w:type="dxa"/>
            <w:gridSpan w:val="3"/>
            <w:shd w:val="clear" w:color="auto" w:fill="EDEDED"/>
          </w:tcPr>
          <w:p w14:paraId="3EB382CA" w14:textId="143275BC" w:rsidR="008732FB" w:rsidRPr="008348D6" w:rsidRDefault="006A4161" w:rsidP="008732FB">
            <w:pPr>
              <w:spacing w:after="0" w:line="276" w:lineRule="auto"/>
              <w:jc w:val="both"/>
              <w:textAlignment w:val="baseline"/>
              <w:rPr>
                <w:rFonts w:ascii="Arial" w:eastAsia="Yu Mincho" w:hAnsi="Arial" w:cs="Arial"/>
                <w:i/>
                <w:color w:val="000000"/>
                <w:kern w:val="0"/>
                <w:sz w:val="20"/>
                <w:szCs w:val="20"/>
                <w:highlight w:val="yellow"/>
                <w:bdr w:val="none" w:sz="0" w:space="0" w:color="auto" w:frame="1"/>
                <w:lang w:val="en-US" w:eastAsia="tr-TR"/>
              </w:rPr>
            </w:pPr>
            <w:r w:rsidRPr="008348D6">
              <w:rPr>
                <w:rFonts w:ascii="Arial" w:eastAsia="Yu Mincho" w:hAnsi="Arial" w:cs="Arial"/>
                <w:i/>
                <w:color w:val="000000"/>
                <w:kern w:val="0"/>
                <w:sz w:val="20"/>
                <w:szCs w:val="20"/>
                <w:bdr w:val="none" w:sz="0" w:space="0" w:color="auto" w:frame="1"/>
                <w:lang w:val="en-US" w:eastAsia="tr-TR"/>
              </w:rPr>
              <w:t>Used to store guest consent to the use of cookies for non-essential purposes</w:t>
            </w:r>
          </w:p>
        </w:tc>
        <w:tc>
          <w:tcPr>
            <w:tcW w:w="1544" w:type="dxa"/>
            <w:gridSpan w:val="2"/>
            <w:shd w:val="clear" w:color="auto" w:fill="EDEDED"/>
          </w:tcPr>
          <w:p w14:paraId="07AD56C1" w14:textId="57D34096" w:rsidR="008732FB" w:rsidRPr="000D4199" w:rsidRDefault="006A4161" w:rsidP="008732FB">
            <w:pPr>
              <w:spacing w:after="0" w:line="276" w:lineRule="auto"/>
              <w:jc w:val="both"/>
              <w:textAlignment w:val="baseline"/>
              <w:rPr>
                <w:rFonts w:ascii="Arial" w:eastAsia="Yu Mincho" w:hAnsi="Arial" w:cs="Arial"/>
                <w:i/>
                <w:iCs/>
                <w:color w:val="000000"/>
                <w:kern w:val="0"/>
                <w:sz w:val="20"/>
                <w:szCs w:val="20"/>
                <w:highlight w:val="yellow"/>
                <w:bdr w:val="none" w:sz="0" w:space="0" w:color="auto" w:frame="1"/>
                <w:lang w:val="en-US" w:eastAsia="tr-TR"/>
              </w:rPr>
            </w:pPr>
            <w:r w:rsidRPr="000D4199">
              <w:rPr>
                <w:rFonts w:ascii="Arial" w:eastAsia="Yu Mincho" w:hAnsi="Arial" w:cs="Arial"/>
                <w:i/>
                <w:iCs/>
                <w:color w:val="000000"/>
                <w:kern w:val="0"/>
                <w:sz w:val="20"/>
                <w:szCs w:val="20"/>
                <w:bdr w:val="none" w:sz="0" w:space="0" w:color="auto" w:frame="1"/>
                <w:lang w:val="en-US" w:eastAsia="tr-TR"/>
              </w:rPr>
              <w:t>6 months</w:t>
            </w:r>
          </w:p>
        </w:tc>
      </w:tr>
      <w:tr w:rsidR="008732FB" w:rsidRPr="008348D6" w14:paraId="4D2F59F1" w14:textId="77777777" w:rsidTr="001A193F">
        <w:trPr>
          <w:trHeight w:val="312"/>
        </w:trPr>
        <w:tc>
          <w:tcPr>
            <w:tcW w:w="9434" w:type="dxa"/>
            <w:gridSpan w:val="8"/>
            <w:shd w:val="clear" w:color="auto" w:fill="EDEDED"/>
            <w:vAlign w:val="center"/>
          </w:tcPr>
          <w:p w14:paraId="0A2BCB9F" w14:textId="6C87A9C8" w:rsidR="008732FB" w:rsidRPr="008348D6" w:rsidRDefault="006A4161" w:rsidP="008732FB">
            <w:pPr>
              <w:spacing w:after="0" w:line="276" w:lineRule="auto"/>
              <w:textAlignment w:val="baseline"/>
              <w:rPr>
                <w:rFonts w:ascii="Arial" w:eastAsia="Yu Mincho" w:hAnsi="Arial" w:cs="Arial"/>
                <w:b/>
                <w:bCs/>
                <w:color w:val="000000"/>
                <w:kern w:val="0"/>
                <w:sz w:val="20"/>
                <w:szCs w:val="20"/>
                <w:bdr w:val="none" w:sz="0" w:space="0" w:color="auto" w:frame="1"/>
                <w:lang w:val="en-US" w:eastAsia="tr-TR"/>
              </w:rPr>
            </w:pPr>
            <w:r w:rsidRPr="008348D6">
              <w:rPr>
                <w:rFonts w:ascii="Arial" w:eastAsia="Yu Mincho" w:hAnsi="Arial" w:cs="Arial"/>
                <w:b/>
                <w:bCs/>
                <w:color w:val="000000"/>
                <w:kern w:val="0"/>
                <w:sz w:val="20"/>
                <w:szCs w:val="20"/>
                <w:bdr w:val="none" w:sz="0" w:space="0" w:color="auto" w:frame="1"/>
                <w:lang w:val="en-US" w:eastAsia="tr-TR"/>
              </w:rPr>
              <w:t>Targeting</w:t>
            </w:r>
            <w:r w:rsidR="008732FB" w:rsidRPr="008348D6">
              <w:rPr>
                <w:rFonts w:ascii="Arial" w:eastAsia="Yu Mincho" w:hAnsi="Arial" w:cs="Arial"/>
                <w:b/>
                <w:bCs/>
                <w:color w:val="000000"/>
                <w:kern w:val="0"/>
                <w:sz w:val="20"/>
                <w:szCs w:val="20"/>
                <w:bdr w:val="none" w:sz="0" w:space="0" w:color="auto" w:frame="1"/>
                <w:lang w:val="en-US" w:eastAsia="tr-TR"/>
              </w:rPr>
              <w:t xml:space="preserve"> Cookies</w:t>
            </w:r>
          </w:p>
        </w:tc>
      </w:tr>
      <w:tr w:rsidR="008732FB" w:rsidRPr="008348D6" w14:paraId="253983E0" w14:textId="77777777" w:rsidTr="005208BC">
        <w:trPr>
          <w:trHeight w:val="312"/>
        </w:trPr>
        <w:tc>
          <w:tcPr>
            <w:tcW w:w="3649" w:type="dxa"/>
            <w:shd w:val="clear" w:color="auto" w:fill="auto"/>
            <w:vAlign w:val="center"/>
          </w:tcPr>
          <w:p w14:paraId="2C9A61D2" w14:textId="77777777" w:rsidR="008732FB" w:rsidRPr="008348D6" w:rsidRDefault="008732FB" w:rsidP="008732FB">
            <w:pPr>
              <w:spacing w:after="0" w:line="276" w:lineRule="auto"/>
              <w:jc w:val="center"/>
              <w:textAlignment w:val="baseline"/>
              <w:rPr>
                <w:rFonts w:ascii="Arial" w:eastAsia="Yu Mincho" w:hAnsi="Arial" w:cs="Arial"/>
                <w:b/>
                <w:bCs/>
                <w:kern w:val="0"/>
                <w:sz w:val="20"/>
                <w:szCs w:val="20"/>
                <w:lang w:val="en-US" w:eastAsia="tr-TR"/>
              </w:rPr>
            </w:pPr>
            <w:r w:rsidRPr="008348D6">
              <w:rPr>
                <w:rFonts w:ascii="Arial" w:eastAsia="Yu Mincho" w:hAnsi="Arial" w:cs="Arial"/>
                <w:b/>
                <w:bCs/>
                <w:kern w:val="0"/>
                <w:sz w:val="20"/>
                <w:szCs w:val="20"/>
                <w:lang w:val="en-US" w:eastAsia="tr-TR"/>
              </w:rPr>
              <w:t>Cookie Name</w:t>
            </w:r>
          </w:p>
        </w:tc>
        <w:tc>
          <w:tcPr>
            <w:tcW w:w="2189" w:type="dxa"/>
            <w:gridSpan w:val="2"/>
            <w:shd w:val="clear" w:color="auto" w:fill="auto"/>
            <w:vAlign w:val="center"/>
          </w:tcPr>
          <w:p w14:paraId="39A78503"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Provider</w:t>
            </w:r>
          </w:p>
        </w:tc>
        <w:tc>
          <w:tcPr>
            <w:tcW w:w="2052" w:type="dxa"/>
            <w:gridSpan w:val="3"/>
            <w:shd w:val="clear" w:color="auto" w:fill="auto"/>
            <w:vAlign w:val="center"/>
          </w:tcPr>
          <w:p w14:paraId="6AA6A81E"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Purpose of use</w:t>
            </w:r>
          </w:p>
        </w:tc>
        <w:tc>
          <w:tcPr>
            <w:tcW w:w="1544" w:type="dxa"/>
            <w:gridSpan w:val="2"/>
            <w:shd w:val="clear" w:color="auto" w:fill="auto"/>
            <w:vAlign w:val="center"/>
          </w:tcPr>
          <w:p w14:paraId="168C738C"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bCs/>
                <w:kern w:val="0"/>
                <w:sz w:val="20"/>
                <w:szCs w:val="20"/>
                <w:lang w:val="en-US" w:eastAsia="tr-TR"/>
              </w:rPr>
              <w:t>Duration of Use</w:t>
            </w:r>
          </w:p>
        </w:tc>
      </w:tr>
      <w:tr w:rsidR="006A4161" w:rsidRPr="008348D6" w14:paraId="0817C371" w14:textId="77777777" w:rsidTr="005208BC">
        <w:trPr>
          <w:trHeight w:val="312"/>
        </w:trPr>
        <w:tc>
          <w:tcPr>
            <w:tcW w:w="3649" w:type="dxa"/>
            <w:shd w:val="clear" w:color="auto" w:fill="EDEDED"/>
          </w:tcPr>
          <w:p w14:paraId="5FA05A3F" w14:textId="2BFD47E3" w:rsidR="006A4161" w:rsidRPr="000D4199" w:rsidRDefault="006A4161" w:rsidP="006A4161">
            <w:pPr>
              <w:keepLines/>
              <w:widowControl w:val="0"/>
              <w:spacing w:after="0" w:line="276" w:lineRule="auto"/>
              <w:jc w:val="both"/>
              <w:rPr>
                <w:rFonts w:ascii="Arial" w:hAnsi="Arial" w:cs="Arial"/>
                <w:bCs/>
                <w:i/>
                <w:iCs/>
                <w:color w:val="000000"/>
                <w:kern w:val="0"/>
                <w:sz w:val="20"/>
                <w:szCs w:val="20"/>
                <w:highlight w:val="yellow"/>
                <w:lang w:val="en-US"/>
              </w:rPr>
            </w:pPr>
            <w:r w:rsidRPr="000D4199">
              <w:rPr>
                <w:rFonts w:ascii="Arial" w:hAnsi="Arial" w:cs="Arial"/>
                <w:i/>
                <w:iCs/>
                <w:sz w:val="20"/>
                <w:szCs w:val="20"/>
              </w:rPr>
              <w:t>IDE</w:t>
            </w:r>
          </w:p>
        </w:tc>
        <w:tc>
          <w:tcPr>
            <w:tcW w:w="2189" w:type="dxa"/>
            <w:gridSpan w:val="2"/>
            <w:shd w:val="clear" w:color="auto" w:fill="EDEDED"/>
          </w:tcPr>
          <w:p w14:paraId="25B31D52" w14:textId="2BE81F40"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.doubleclick.net</w:t>
            </w:r>
            <w:proofErr w:type="gramEnd"/>
          </w:p>
        </w:tc>
        <w:tc>
          <w:tcPr>
            <w:tcW w:w="2052" w:type="dxa"/>
            <w:gridSpan w:val="3"/>
            <w:shd w:val="clear" w:color="auto" w:fill="EDEDED"/>
          </w:tcPr>
          <w:p w14:paraId="6378A4FC" w14:textId="003EE0DC"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 xml:space="preserve">This cookie is set by </w:t>
            </w:r>
            <w:proofErr w:type="spellStart"/>
            <w:r w:rsidRPr="000D4199">
              <w:rPr>
                <w:rFonts w:ascii="Arial" w:hAnsi="Arial" w:cs="Arial"/>
                <w:i/>
                <w:iCs/>
                <w:sz w:val="20"/>
                <w:szCs w:val="20"/>
              </w:rPr>
              <w:t>Doubleclick</w:t>
            </w:r>
            <w:proofErr w:type="spellEnd"/>
            <w:r w:rsidRPr="000D4199">
              <w:rPr>
                <w:rFonts w:ascii="Arial" w:hAnsi="Arial" w:cs="Arial"/>
                <w:i/>
                <w:iCs/>
                <w:sz w:val="20"/>
                <w:szCs w:val="20"/>
              </w:rPr>
              <w:t xml:space="preserve"> and carries out information about how the end user uses the website and any advertising that the end user may have seen before visiting the said website.</w:t>
            </w:r>
          </w:p>
        </w:tc>
        <w:tc>
          <w:tcPr>
            <w:tcW w:w="1544" w:type="dxa"/>
            <w:gridSpan w:val="2"/>
            <w:shd w:val="clear" w:color="auto" w:fill="EDEDED"/>
          </w:tcPr>
          <w:p w14:paraId="265E3B5A" w14:textId="3803B9A7"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1 year</w:t>
            </w:r>
          </w:p>
        </w:tc>
      </w:tr>
      <w:tr w:rsidR="006A4161" w:rsidRPr="008348D6" w14:paraId="6D596134" w14:textId="77777777" w:rsidTr="005208BC">
        <w:trPr>
          <w:trHeight w:val="312"/>
        </w:trPr>
        <w:tc>
          <w:tcPr>
            <w:tcW w:w="3649" w:type="dxa"/>
            <w:shd w:val="clear" w:color="auto" w:fill="EDEDED"/>
          </w:tcPr>
          <w:p w14:paraId="2D39665B" w14:textId="2EBB8F88" w:rsidR="006A4161" w:rsidRPr="000D4199" w:rsidRDefault="006A4161" w:rsidP="006A4161">
            <w:pPr>
              <w:keepLines/>
              <w:widowControl w:val="0"/>
              <w:spacing w:after="0" w:line="276" w:lineRule="auto"/>
              <w:jc w:val="both"/>
              <w:rPr>
                <w:rFonts w:ascii="Arial" w:hAnsi="Arial" w:cs="Arial"/>
                <w:bCs/>
                <w:i/>
                <w:iCs/>
                <w:color w:val="000000"/>
                <w:kern w:val="0"/>
                <w:sz w:val="20"/>
                <w:szCs w:val="20"/>
                <w:highlight w:val="yellow"/>
                <w:lang w:val="en-US"/>
              </w:rPr>
            </w:pPr>
            <w:proofErr w:type="spellStart"/>
            <w:r w:rsidRPr="000D4199">
              <w:rPr>
                <w:rFonts w:ascii="Arial" w:hAnsi="Arial" w:cs="Arial"/>
                <w:i/>
                <w:iCs/>
                <w:sz w:val="20"/>
                <w:szCs w:val="20"/>
              </w:rPr>
              <w:t>test_cookie</w:t>
            </w:r>
            <w:proofErr w:type="spellEnd"/>
          </w:p>
        </w:tc>
        <w:tc>
          <w:tcPr>
            <w:tcW w:w="2189" w:type="dxa"/>
            <w:gridSpan w:val="2"/>
            <w:shd w:val="clear" w:color="auto" w:fill="EDEDED"/>
          </w:tcPr>
          <w:p w14:paraId="0E1872ED" w14:textId="0303AC00"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.doubleclick.net</w:t>
            </w:r>
            <w:proofErr w:type="gramEnd"/>
          </w:p>
        </w:tc>
        <w:tc>
          <w:tcPr>
            <w:tcW w:w="2052" w:type="dxa"/>
            <w:gridSpan w:val="3"/>
            <w:shd w:val="clear" w:color="auto" w:fill="EDEDED"/>
          </w:tcPr>
          <w:p w14:paraId="5AFD949C" w14:textId="07451418"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 xml:space="preserve">This cookie is set by DoubleClick (which is owned by Google) to determine if the website visitor's </w:t>
            </w:r>
            <w:r w:rsidRPr="000D4199">
              <w:rPr>
                <w:rFonts w:ascii="Arial" w:hAnsi="Arial" w:cs="Arial"/>
                <w:i/>
                <w:iCs/>
                <w:sz w:val="20"/>
                <w:szCs w:val="20"/>
              </w:rPr>
              <w:lastRenderedPageBreak/>
              <w:t>browser supports cookies.</w:t>
            </w:r>
          </w:p>
        </w:tc>
        <w:tc>
          <w:tcPr>
            <w:tcW w:w="1544" w:type="dxa"/>
            <w:gridSpan w:val="2"/>
            <w:shd w:val="clear" w:color="auto" w:fill="EDEDED"/>
          </w:tcPr>
          <w:p w14:paraId="4D3B0C72" w14:textId="01F61A75"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lastRenderedPageBreak/>
              <w:t>15 minutes</w:t>
            </w:r>
          </w:p>
        </w:tc>
      </w:tr>
      <w:tr w:rsidR="006A4161" w:rsidRPr="008348D6" w14:paraId="33CF3FF9" w14:textId="77777777" w:rsidTr="005208BC">
        <w:trPr>
          <w:trHeight w:val="312"/>
        </w:trPr>
        <w:tc>
          <w:tcPr>
            <w:tcW w:w="3649" w:type="dxa"/>
            <w:shd w:val="clear" w:color="auto" w:fill="EDEDED"/>
          </w:tcPr>
          <w:p w14:paraId="18F30865" w14:textId="6C7E137E" w:rsidR="006A4161" w:rsidRPr="000D4199" w:rsidRDefault="006A4161" w:rsidP="006A4161">
            <w:pPr>
              <w:keepLines/>
              <w:widowControl w:val="0"/>
              <w:spacing w:after="0" w:line="276" w:lineRule="auto"/>
              <w:jc w:val="both"/>
              <w:rPr>
                <w:rFonts w:ascii="Arial" w:hAnsi="Arial" w:cs="Arial"/>
                <w:bCs/>
                <w:i/>
                <w:iCs/>
                <w:color w:val="000000"/>
                <w:kern w:val="0"/>
                <w:sz w:val="20"/>
                <w:szCs w:val="20"/>
                <w:highlight w:val="yellow"/>
                <w:lang w:val="en-US"/>
              </w:rPr>
            </w:pPr>
            <w:proofErr w:type="spellStart"/>
            <w:r w:rsidRPr="000D4199">
              <w:rPr>
                <w:rFonts w:ascii="Arial" w:hAnsi="Arial" w:cs="Arial"/>
                <w:i/>
                <w:iCs/>
                <w:sz w:val="20"/>
                <w:szCs w:val="20"/>
              </w:rPr>
              <w:t>lidc</w:t>
            </w:r>
            <w:proofErr w:type="spellEnd"/>
          </w:p>
        </w:tc>
        <w:tc>
          <w:tcPr>
            <w:tcW w:w="2189" w:type="dxa"/>
            <w:gridSpan w:val="2"/>
            <w:shd w:val="clear" w:color="auto" w:fill="EDEDED"/>
          </w:tcPr>
          <w:p w14:paraId="3E95D1F3" w14:textId="3EEA35FF"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.linkedin.com</w:t>
            </w:r>
            <w:proofErr w:type="gramEnd"/>
          </w:p>
        </w:tc>
        <w:tc>
          <w:tcPr>
            <w:tcW w:w="2052" w:type="dxa"/>
            <w:gridSpan w:val="3"/>
            <w:shd w:val="clear" w:color="auto" w:fill="EDEDED"/>
          </w:tcPr>
          <w:p w14:paraId="14A42727" w14:textId="00208ABB"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This is a Microsoft MSN 1st party cookie that ensures the proper functioning of this website.</w:t>
            </w:r>
          </w:p>
        </w:tc>
        <w:tc>
          <w:tcPr>
            <w:tcW w:w="1544" w:type="dxa"/>
            <w:gridSpan w:val="2"/>
            <w:shd w:val="clear" w:color="auto" w:fill="EDEDED"/>
          </w:tcPr>
          <w:p w14:paraId="787ECEC4" w14:textId="5961A55D"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1 day</w:t>
            </w:r>
          </w:p>
        </w:tc>
      </w:tr>
      <w:tr w:rsidR="006A4161" w:rsidRPr="008348D6" w14:paraId="146BA019" w14:textId="77777777" w:rsidTr="005208BC">
        <w:trPr>
          <w:trHeight w:val="312"/>
        </w:trPr>
        <w:tc>
          <w:tcPr>
            <w:tcW w:w="3649" w:type="dxa"/>
            <w:shd w:val="clear" w:color="auto" w:fill="EDEDED"/>
          </w:tcPr>
          <w:p w14:paraId="30D5F638" w14:textId="3BBEC6BA" w:rsidR="006A4161" w:rsidRPr="000D4199" w:rsidRDefault="006A4161" w:rsidP="006A4161">
            <w:pPr>
              <w:keepLines/>
              <w:widowControl w:val="0"/>
              <w:spacing w:after="0" w:line="276" w:lineRule="auto"/>
              <w:jc w:val="both"/>
              <w:rPr>
                <w:rFonts w:ascii="Arial" w:hAnsi="Arial" w:cs="Arial"/>
                <w:bCs/>
                <w:i/>
                <w:iCs/>
                <w:color w:val="000000"/>
                <w:kern w:val="0"/>
                <w:sz w:val="20"/>
                <w:szCs w:val="20"/>
                <w:highlight w:val="yellow"/>
                <w:lang w:val="en-US"/>
              </w:rPr>
            </w:pPr>
            <w:r w:rsidRPr="000D4199">
              <w:rPr>
                <w:rFonts w:ascii="Arial" w:hAnsi="Arial" w:cs="Arial"/>
                <w:i/>
                <w:iCs/>
                <w:sz w:val="20"/>
                <w:szCs w:val="20"/>
              </w:rPr>
              <w:t>_</w:t>
            </w:r>
            <w:proofErr w:type="spellStart"/>
            <w:r w:rsidRPr="000D4199">
              <w:rPr>
                <w:rFonts w:ascii="Arial" w:hAnsi="Arial" w:cs="Arial"/>
                <w:i/>
                <w:iCs/>
                <w:sz w:val="20"/>
                <w:szCs w:val="20"/>
              </w:rPr>
              <w:t>gcl_au</w:t>
            </w:r>
            <w:proofErr w:type="spellEnd"/>
          </w:p>
        </w:tc>
        <w:tc>
          <w:tcPr>
            <w:tcW w:w="2189" w:type="dxa"/>
            <w:gridSpan w:val="2"/>
            <w:shd w:val="clear" w:color="auto" w:fill="EDEDED"/>
          </w:tcPr>
          <w:p w14:paraId="1B53961E" w14:textId="3A2641BE"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.promena.net</w:t>
            </w:r>
            <w:proofErr w:type="gramEnd"/>
          </w:p>
        </w:tc>
        <w:tc>
          <w:tcPr>
            <w:tcW w:w="2052" w:type="dxa"/>
            <w:gridSpan w:val="3"/>
            <w:shd w:val="clear" w:color="auto" w:fill="EDEDED"/>
          </w:tcPr>
          <w:p w14:paraId="70B2B338" w14:textId="7B76D7A6"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Used by Google AdSense for experimenting with advertisement efficiency across websites using their services</w:t>
            </w:r>
          </w:p>
        </w:tc>
        <w:tc>
          <w:tcPr>
            <w:tcW w:w="1544" w:type="dxa"/>
            <w:gridSpan w:val="2"/>
            <w:shd w:val="clear" w:color="auto" w:fill="EDEDED"/>
          </w:tcPr>
          <w:p w14:paraId="12925FA3" w14:textId="1211B6BC" w:rsidR="006A4161" w:rsidRPr="000D4199" w:rsidRDefault="006A4161" w:rsidP="006A4161">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3 months</w:t>
            </w:r>
          </w:p>
        </w:tc>
      </w:tr>
      <w:tr w:rsidR="006A4161" w:rsidRPr="008348D6" w14:paraId="79AB7178" w14:textId="77777777" w:rsidTr="005208BC">
        <w:trPr>
          <w:trHeight w:val="312"/>
        </w:trPr>
        <w:tc>
          <w:tcPr>
            <w:tcW w:w="3649" w:type="dxa"/>
            <w:shd w:val="clear" w:color="auto" w:fill="EDEDED"/>
          </w:tcPr>
          <w:p w14:paraId="2A84DCD4" w14:textId="01496251" w:rsidR="006A4161" w:rsidRPr="000D4199" w:rsidRDefault="006A4161" w:rsidP="006A4161">
            <w:pPr>
              <w:keepLines/>
              <w:widowControl w:val="0"/>
              <w:spacing w:after="0" w:line="276" w:lineRule="auto"/>
              <w:jc w:val="both"/>
              <w:rPr>
                <w:rFonts w:ascii="Arial" w:eastAsia="Times New Roman" w:hAnsi="Arial" w:cs="Arial"/>
                <w:b/>
                <w:bCs/>
                <w:i/>
                <w:iCs/>
                <w:color w:val="000000"/>
                <w:kern w:val="0"/>
                <w:sz w:val="20"/>
                <w:szCs w:val="20"/>
                <w:lang w:val="en-US"/>
              </w:rPr>
            </w:pPr>
            <w:proofErr w:type="spellStart"/>
            <w:r w:rsidRPr="000D4199">
              <w:rPr>
                <w:rFonts w:ascii="Arial" w:hAnsi="Arial" w:cs="Arial"/>
                <w:i/>
                <w:iCs/>
                <w:sz w:val="20"/>
                <w:szCs w:val="20"/>
              </w:rPr>
              <w:t>UserMatchHistory</w:t>
            </w:r>
            <w:proofErr w:type="spellEnd"/>
          </w:p>
        </w:tc>
        <w:tc>
          <w:tcPr>
            <w:tcW w:w="2189" w:type="dxa"/>
            <w:gridSpan w:val="2"/>
            <w:shd w:val="clear" w:color="auto" w:fill="EDEDED"/>
          </w:tcPr>
          <w:p w14:paraId="46186A30" w14:textId="01C732ED"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roofErr w:type="gramStart"/>
            <w:r w:rsidRPr="000D4199">
              <w:rPr>
                <w:rFonts w:ascii="Arial" w:hAnsi="Arial" w:cs="Arial"/>
                <w:i/>
                <w:iCs/>
                <w:sz w:val="20"/>
                <w:szCs w:val="20"/>
              </w:rPr>
              <w:t>.linkedin.com</w:t>
            </w:r>
            <w:proofErr w:type="gramEnd"/>
          </w:p>
        </w:tc>
        <w:tc>
          <w:tcPr>
            <w:tcW w:w="2052" w:type="dxa"/>
            <w:gridSpan w:val="3"/>
            <w:shd w:val="clear" w:color="auto" w:fill="EDEDED"/>
          </w:tcPr>
          <w:p w14:paraId="31AE7D9E" w14:textId="2EF0EA05"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This cookie is used to track visitors so that more relevant ads can be presented based on the visitor's preferences.</w:t>
            </w:r>
          </w:p>
        </w:tc>
        <w:tc>
          <w:tcPr>
            <w:tcW w:w="1544" w:type="dxa"/>
            <w:gridSpan w:val="2"/>
            <w:shd w:val="clear" w:color="auto" w:fill="EDEDED"/>
          </w:tcPr>
          <w:p w14:paraId="0E15E97F" w14:textId="170D2A7C"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1 month</w:t>
            </w:r>
          </w:p>
        </w:tc>
      </w:tr>
      <w:tr w:rsidR="006A4161" w:rsidRPr="008348D6" w14:paraId="08E09053" w14:textId="77777777" w:rsidTr="005208BC">
        <w:trPr>
          <w:trHeight w:val="312"/>
        </w:trPr>
        <w:tc>
          <w:tcPr>
            <w:tcW w:w="3649" w:type="dxa"/>
            <w:shd w:val="clear" w:color="auto" w:fill="auto"/>
          </w:tcPr>
          <w:p w14:paraId="412CFB9C" w14:textId="72A60BEE" w:rsidR="006A4161" w:rsidRPr="000D4199" w:rsidRDefault="006A4161" w:rsidP="006A4161">
            <w:pPr>
              <w:keepLines/>
              <w:widowControl w:val="0"/>
              <w:spacing w:after="0" w:line="276" w:lineRule="auto"/>
              <w:jc w:val="both"/>
              <w:rPr>
                <w:rFonts w:ascii="Arial" w:eastAsia="Times New Roman" w:hAnsi="Arial" w:cs="Arial"/>
                <w:b/>
                <w:bCs/>
                <w:i/>
                <w:iCs/>
                <w:color w:val="000000"/>
                <w:kern w:val="0"/>
                <w:sz w:val="20"/>
                <w:szCs w:val="20"/>
                <w:lang w:val="en-US"/>
              </w:rPr>
            </w:pPr>
            <w:proofErr w:type="spellStart"/>
            <w:r w:rsidRPr="000D4199">
              <w:rPr>
                <w:rFonts w:ascii="Arial" w:hAnsi="Arial" w:cs="Arial"/>
                <w:i/>
                <w:iCs/>
                <w:sz w:val="20"/>
                <w:szCs w:val="20"/>
              </w:rPr>
              <w:t>bcookie</w:t>
            </w:r>
            <w:proofErr w:type="spellEnd"/>
          </w:p>
        </w:tc>
        <w:tc>
          <w:tcPr>
            <w:tcW w:w="2189" w:type="dxa"/>
            <w:gridSpan w:val="2"/>
            <w:shd w:val="clear" w:color="auto" w:fill="auto"/>
          </w:tcPr>
          <w:p w14:paraId="75BD629D" w14:textId="65386C0F"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roofErr w:type="gramStart"/>
            <w:r w:rsidRPr="000D4199">
              <w:rPr>
                <w:rFonts w:ascii="Arial" w:hAnsi="Arial" w:cs="Arial"/>
                <w:i/>
                <w:iCs/>
                <w:sz w:val="20"/>
                <w:szCs w:val="20"/>
              </w:rPr>
              <w:t>.linkedin.com</w:t>
            </w:r>
            <w:proofErr w:type="gramEnd"/>
          </w:p>
        </w:tc>
        <w:tc>
          <w:tcPr>
            <w:tcW w:w="2052" w:type="dxa"/>
            <w:gridSpan w:val="3"/>
            <w:shd w:val="clear" w:color="auto" w:fill="auto"/>
          </w:tcPr>
          <w:p w14:paraId="7D7D2428" w14:textId="3CE5252F"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This is a Microsoft MSN 1st party cookie for sharing the content of the website via social media.</w:t>
            </w:r>
          </w:p>
        </w:tc>
        <w:tc>
          <w:tcPr>
            <w:tcW w:w="1544" w:type="dxa"/>
            <w:gridSpan w:val="2"/>
            <w:shd w:val="clear" w:color="auto" w:fill="auto"/>
          </w:tcPr>
          <w:p w14:paraId="44E10DF0" w14:textId="42BC7A62"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1 year</w:t>
            </w:r>
          </w:p>
        </w:tc>
      </w:tr>
      <w:tr w:rsidR="006A4161" w:rsidRPr="008348D6" w14:paraId="53E8D5A0" w14:textId="77777777" w:rsidTr="005208BC">
        <w:trPr>
          <w:trHeight w:val="312"/>
        </w:trPr>
        <w:tc>
          <w:tcPr>
            <w:tcW w:w="3649" w:type="dxa"/>
            <w:shd w:val="clear" w:color="auto" w:fill="EDEDED"/>
          </w:tcPr>
          <w:p w14:paraId="2A0D755A" w14:textId="04543318" w:rsidR="006A4161" w:rsidRPr="000D4199" w:rsidRDefault="006A4161" w:rsidP="006A4161">
            <w:pPr>
              <w:keepLines/>
              <w:widowControl w:val="0"/>
              <w:spacing w:after="0" w:line="276" w:lineRule="auto"/>
              <w:jc w:val="both"/>
              <w:rPr>
                <w:rFonts w:ascii="Arial" w:eastAsia="Times New Roman" w:hAnsi="Arial" w:cs="Arial"/>
                <w:b/>
                <w:bCs/>
                <w:i/>
                <w:iCs/>
                <w:color w:val="000000"/>
                <w:kern w:val="0"/>
                <w:sz w:val="20"/>
                <w:szCs w:val="20"/>
                <w:lang w:val="en-US"/>
              </w:rPr>
            </w:pPr>
            <w:proofErr w:type="spellStart"/>
            <w:r w:rsidRPr="000D4199">
              <w:rPr>
                <w:rFonts w:ascii="Arial" w:hAnsi="Arial" w:cs="Arial"/>
                <w:i/>
                <w:iCs/>
                <w:sz w:val="20"/>
                <w:szCs w:val="20"/>
              </w:rPr>
              <w:t>bscookie</w:t>
            </w:r>
            <w:proofErr w:type="spellEnd"/>
          </w:p>
        </w:tc>
        <w:tc>
          <w:tcPr>
            <w:tcW w:w="2189" w:type="dxa"/>
            <w:gridSpan w:val="2"/>
            <w:shd w:val="clear" w:color="auto" w:fill="EDEDED"/>
          </w:tcPr>
          <w:p w14:paraId="615BD62F" w14:textId="6735314C"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roofErr w:type="gramStart"/>
            <w:r w:rsidRPr="000D4199">
              <w:rPr>
                <w:rFonts w:ascii="Arial" w:hAnsi="Arial" w:cs="Arial"/>
                <w:i/>
                <w:iCs/>
                <w:sz w:val="20"/>
                <w:szCs w:val="20"/>
              </w:rPr>
              <w:t>.www.linkedin.com</w:t>
            </w:r>
            <w:proofErr w:type="gramEnd"/>
          </w:p>
        </w:tc>
        <w:tc>
          <w:tcPr>
            <w:tcW w:w="2052" w:type="dxa"/>
            <w:gridSpan w:val="3"/>
            <w:shd w:val="clear" w:color="auto" w:fill="EDEDED"/>
          </w:tcPr>
          <w:p w14:paraId="1B34B6C6" w14:textId="7CE9FEC3"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Used by the social networking service, LinkedIn, for tracking the use of embedded services.</w:t>
            </w:r>
          </w:p>
        </w:tc>
        <w:tc>
          <w:tcPr>
            <w:tcW w:w="1544" w:type="dxa"/>
            <w:gridSpan w:val="2"/>
            <w:shd w:val="clear" w:color="auto" w:fill="EDEDED"/>
          </w:tcPr>
          <w:p w14:paraId="50547A68" w14:textId="020968B1" w:rsidR="006A4161" w:rsidRPr="000D4199" w:rsidRDefault="006A4161" w:rsidP="006A4161">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color w:val="000000"/>
                <w:kern w:val="0"/>
                <w:sz w:val="20"/>
                <w:szCs w:val="20"/>
                <w:lang w:val="en-US"/>
              </w:rPr>
              <w:t>1 year</w:t>
            </w:r>
          </w:p>
        </w:tc>
      </w:tr>
      <w:tr w:rsidR="008732FB" w:rsidRPr="008348D6" w14:paraId="22986686" w14:textId="77777777" w:rsidTr="005208BC">
        <w:trPr>
          <w:gridAfter w:val="1"/>
          <w:wAfter w:w="15" w:type="dxa"/>
          <w:trHeight w:val="312"/>
        </w:trPr>
        <w:tc>
          <w:tcPr>
            <w:tcW w:w="9419" w:type="dxa"/>
            <w:gridSpan w:val="7"/>
            <w:shd w:val="clear" w:color="auto" w:fill="auto"/>
            <w:vAlign w:val="center"/>
          </w:tcPr>
          <w:p w14:paraId="26583FE8" w14:textId="2303A726" w:rsidR="008732FB" w:rsidRPr="008348D6" w:rsidRDefault="006A4161" w:rsidP="008732FB">
            <w:pPr>
              <w:spacing w:after="0" w:line="276" w:lineRule="auto"/>
              <w:textAlignment w:val="baseline"/>
              <w:rPr>
                <w:rFonts w:ascii="Arial" w:eastAsia="Yu Mincho" w:hAnsi="Arial" w:cs="Arial"/>
                <w:b/>
                <w:bCs/>
                <w:color w:val="000000"/>
                <w:kern w:val="0"/>
                <w:sz w:val="20"/>
                <w:szCs w:val="20"/>
                <w:bdr w:val="none" w:sz="0" w:space="0" w:color="auto" w:frame="1"/>
                <w:lang w:val="en-US" w:eastAsia="tr-TR"/>
              </w:rPr>
            </w:pPr>
            <w:r w:rsidRPr="008348D6">
              <w:rPr>
                <w:rFonts w:ascii="Arial" w:eastAsia="Yu Mincho" w:hAnsi="Arial" w:cs="Arial"/>
                <w:b/>
                <w:bCs/>
                <w:color w:val="000000"/>
                <w:kern w:val="0"/>
                <w:sz w:val="20"/>
                <w:szCs w:val="20"/>
                <w:bdr w:val="none" w:sz="0" w:space="0" w:color="auto" w:frame="1"/>
                <w:lang w:val="en-US" w:eastAsia="tr-TR"/>
              </w:rPr>
              <w:t>Unclassified cookies</w:t>
            </w:r>
          </w:p>
        </w:tc>
      </w:tr>
      <w:tr w:rsidR="008732FB" w:rsidRPr="008348D6" w14:paraId="1FA17AEB" w14:textId="77777777" w:rsidTr="005208BC">
        <w:trPr>
          <w:gridAfter w:val="1"/>
          <w:wAfter w:w="15" w:type="dxa"/>
          <w:trHeight w:val="312"/>
        </w:trPr>
        <w:tc>
          <w:tcPr>
            <w:tcW w:w="3649" w:type="dxa"/>
            <w:shd w:val="clear" w:color="auto" w:fill="EDEDED"/>
            <w:vAlign w:val="center"/>
          </w:tcPr>
          <w:p w14:paraId="4BA1E1D8" w14:textId="77777777" w:rsidR="008732FB" w:rsidRPr="008348D6" w:rsidRDefault="008732FB" w:rsidP="008732FB">
            <w:pPr>
              <w:spacing w:after="0" w:line="276" w:lineRule="auto"/>
              <w:jc w:val="center"/>
              <w:textAlignment w:val="baseline"/>
              <w:rPr>
                <w:rFonts w:ascii="Arial" w:eastAsia="Yu Mincho" w:hAnsi="Arial" w:cs="Arial"/>
                <w:b/>
                <w:bCs/>
                <w:kern w:val="0"/>
                <w:sz w:val="20"/>
                <w:szCs w:val="20"/>
                <w:lang w:val="en-US" w:eastAsia="tr-TR"/>
              </w:rPr>
            </w:pPr>
            <w:r w:rsidRPr="008348D6">
              <w:rPr>
                <w:rFonts w:ascii="Arial" w:eastAsia="Yu Mincho" w:hAnsi="Arial" w:cs="Arial"/>
                <w:b/>
                <w:bCs/>
                <w:kern w:val="0"/>
                <w:sz w:val="20"/>
                <w:szCs w:val="20"/>
                <w:lang w:val="en-US" w:eastAsia="tr-TR"/>
              </w:rPr>
              <w:t>Cookie Name</w:t>
            </w:r>
          </w:p>
        </w:tc>
        <w:tc>
          <w:tcPr>
            <w:tcW w:w="2189" w:type="dxa"/>
            <w:gridSpan w:val="2"/>
            <w:shd w:val="clear" w:color="auto" w:fill="EDEDED"/>
            <w:vAlign w:val="center"/>
          </w:tcPr>
          <w:p w14:paraId="1C61FA08"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Provider</w:t>
            </w:r>
          </w:p>
        </w:tc>
        <w:tc>
          <w:tcPr>
            <w:tcW w:w="2039" w:type="dxa"/>
            <w:gridSpan w:val="2"/>
            <w:shd w:val="clear" w:color="auto" w:fill="EDEDED"/>
            <w:vAlign w:val="center"/>
          </w:tcPr>
          <w:p w14:paraId="75C1C138"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kern w:val="0"/>
                <w:sz w:val="20"/>
                <w:szCs w:val="20"/>
                <w:lang w:val="en-US" w:eastAsia="tr-TR"/>
              </w:rPr>
              <w:t>Purpose of use</w:t>
            </w:r>
          </w:p>
        </w:tc>
        <w:tc>
          <w:tcPr>
            <w:tcW w:w="1542" w:type="dxa"/>
            <w:gridSpan w:val="2"/>
            <w:shd w:val="clear" w:color="auto" w:fill="EDEDED"/>
            <w:vAlign w:val="center"/>
          </w:tcPr>
          <w:p w14:paraId="251E8A04" w14:textId="77777777" w:rsidR="008732FB" w:rsidRPr="008348D6" w:rsidRDefault="008732FB" w:rsidP="008732FB">
            <w:pPr>
              <w:spacing w:after="0" w:line="276" w:lineRule="auto"/>
              <w:jc w:val="center"/>
              <w:textAlignment w:val="baseline"/>
              <w:rPr>
                <w:rFonts w:ascii="Arial" w:eastAsia="Yu Mincho" w:hAnsi="Arial" w:cs="Arial"/>
                <w:b/>
                <w:kern w:val="0"/>
                <w:sz w:val="20"/>
                <w:szCs w:val="20"/>
                <w:lang w:val="en-US" w:eastAsia="tr-TR"/>
              </w:rPr>
            </w:pPr>
            <w:r w:rsidRPr="008348D6">
              <w:rPr>
                <w:rFonts w:ascii="Arial" w:eastAsia="Yu Mincho" w:hAnsi="Arial" w:cs="Arial"/>
                <w:b/>
                <w:bCs/>
                <w:kern w:val="0"/>
                <w:sz w:val="20"/>
                <w:szCs w:val="20"/>
                <w:lang w:val="en-US" w:eastAsia="tr-TR"/>
              </w:rPr>
              <w:t>Duration of Use</w:t>
            </w:r>
          </w:p>
        </w:tc>
      </w:tr>
      <w:tr w:rsidR="005208BC" w:rsidRPr="008348D6" w14:paraId="46F4405F" w14:textId="77777777" w:rsidTr="005208BC">
        <w:trPr>
          <w:gridAfter w:val="1"/>
          <w:wAfter w:w="15" w:type="dxa"/>
          <w:trHeight w:val="312"/>
        </w:trPr>
        <w:tc>
          <w:tcPr>
            <w:tcW w:w="3649" w:type="dxa"/>
            <w:shd w:val="clear" w:color="auto" w:fill="auto"/>
          </w:tcPr>
          <w:p w14:paraId="10F55D72" w14:textId="4F94FA2C" w:rsidR="005208BC" w:rsidRPr="000D4199" w:rsidRDefault="005208BC" w:rsidP="005208BC">
            <w:pPr>
              <w:keepLines/>
              <w:widowControl w:val="0"/>
              <w:spacing w:after="0" w:line="276" w:lineRule="auto"/>
              <w:jc w:val="both"/>
              <w:rPr>
                <w:rFonts w:ascii="Arial" w:eastAsia="Times New Roman" w:hAnsi="Arial" w:cs="Arial"/>
                <w:b/>
                <w:bCs/>
                <w:i/>
                <w:iCs/>
                <w:color w:val="000000"/>
                <w:kern w:val="0"/>
                <w:sz w:val="20"/>
                <w:szCs w:val="20"/>
                <w:lang w:val="en-US"/>
              </w:rPr>
            </w:pPr>
            <w:r w:rsidRPr="000D4199">
              <w:rPr>
                <w:rFonts w:ascii="Arial" w:hAnsi="Arial" w:cs="Arial"/>
                <w:i/>
                <w:iCs/>
                <w:sz w:val="20"/>
                <w:szCs w:val="20"/>
              </w:rPr>
              <w:t>_hjIncludedInSessionSample_2865252</w:t>
            </w:r>
          </w:p>
        </w:tc>
        <w:tc>
          <w:tcPr>
            <w:tcW w:w="2189" w:type="dxa"/>
            <w:gridSpan w:val="2"/>
            <w:shd w:val="clear" w:color="auto" w:fill="auto"/>
          </w:tcPr>
          <w:p w14:paraId="300E8A40" w14:textId="14A095D3"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roofErr w:type="gramStart"/>
            <w:r w:rsidRPr="000D4199">
              <w:rPr>
                <w:rFonts w:ascii="Arial" w:hAnsi="Arial" w:cs="Arial"/>
                <w:i/>
                <w:iCs/>
                <w:sz w:val="20"/>
                <w:szCs w:val="20"/>
              </w:rPr>
              <w:t>.promena.net</w:t>
            </w:r>
            <w:proofErr w:type="gramEnd"/>
          </w:p>
        </w:tc>
        <w:tc>
          <w:tcPr>
            <w:tcW w:w="2039" w:type="dxa"/>
            <w:gridSpan w:val="2"/>
            <w:shd w:val="clear" w:color="auto" w:fill="auto"/>
          </w:tcPr>
          <w:p w14:paraId="38DA76B1" w14:textId="3A8C4588"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
        </w:tc>
        <w:tc>
          <w:tcPr>
            <w:tcW w:w="1542" w:type="dxa"/>
            <w:gridSpan w:val="2"/>
            <w:shd w:val="clear" w:color="auto" w:fill="auto"/>
          </w:tcPr>
          <w:p w14:paraId="30083C0B" w14:textId="66C0E891"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2 minutes</w:t>
            </w:r>
          </w:p>
        </w:tc>
      </w:tr>
      <w:tr w:rsidR="005208BC" w:rsidRPr="008348D6" w14:paraId="60DAA4CE" w14:textId="77777777" w:rsidTr="005208BC">
        <w:trPr>
          <w:gridAfter w:val="1"/>
          <w:wAfter w:w="15" w:type="dxa"/>
          <w:trHeight w:val="312"/>
        </w:trPr>
        <w:tc>
          <w:tcPr>
            <w:tcW w:w="3649" w:type="dxa"/>
            <w:shd w:val="clear" w:color="auto" w:fill="EDEDED"/>
          </w:tcPr>
          <w:p w14:paraId="7E56827A" w14:textId="214E40FA" w:rsidR="005208BC" w:rsidRPr="000D4199" w:rsidRDefault="005208BC" w:rsidP="005208BC">
            <w:pPr>
              <w:keepLines/>
              <w:widowControl w:val="0"/>
              <w:spacing w:after="0" w:line="276" w:lineRule="auto"/>
              <w:jc w:val="both"/>
              <w:rPr>
                <w:rFonts w:ascii="Arial" w:hAnsi="Arial" w:cs="Arial"/>
                <w:bCs/>
                <w:i/>
                <w:iCs/>
                <w:color w:val="000000"/>
                <w:kern w:val="0"/>
                <w:sz w:val="20"/>
                <w:szCs w:val="20"/>
                <w:highlight w:val="yellow"/>
                <w:lang w:val="en-US"/>
              </w:rPr>
            </w:pPr>
            <w:proofErr w:type="spellStart"/>
            <w:r w:rsidRPr="000D4199">
              <w:rPr>
                <w:rFonts w:ascii="Arial" w:hAnsi="Arial" w:cs="Arial"/>
                <w:i/>
                <w:iCs/>
                <w:sz w:val="20"/>
                <w:szCs w:val="20"/>
              </w:rPr>
              <w:t>li_sugr</w:t>
            </w:r>
            <w:proofErr w:type="spellEnd"/>
          </w:p>
        </w:tc>
        <w:tc>
          <w:tcPr>
            <w:tcW w:w="2189" w:type="dxa"/>
            <w:gridSpan w:val="2"/>
            <w:shd w:val="clear" w:color="auto" w:fill="EDEDED"/>
          </w:tcPr>
          <w:p w14:paraId="57D88D16" w14:textId="6FA07DFD"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.linkedin.com</w:t>
            </w:r>
            <w:proofErr w:type="gramEnd"/>
          </w:p>
        </w:tc>
        <w:tc>
          <w:tcPr>
            <w:tcW w:w="2039" w:type="dxa"/>
            <w:gridSpan w:val="2"/>
            <w:shd w:val="clear" w:color="auto" w:fill="EDEDED"/>
          </w:tcPr>
          <w:p w14:paraId="29A96E1E" w14:textId="32543911"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p>
        </w:tc>
        <w:tc>
          <w:tcPr>
            <w:tcW w:w="1542" w:type="dxa"/>
            <w:gridSpan w:val="2"/>
            <w:shd w:val="clear" w:color="auto" w:fill="EDEDED"/>
          </w:tcPr>
          <w:p w14:paraId="63F248AB" w14:textId="11A6E2BD"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3 months</w:t>
            </w:r>
          </w:p>
        </w:tc>
      </w:tr>
      <w:tr w:rsidR="005208BC" w:rsidRPr="008348D6" w14:paraId="61167C31" w14:textId="77777777" w:rsidTr="005208BC">
        <w:trPr>
          <w:gridAfter w:val="1"/>
          <w:wAfter w:w="15" w:type="dxa"/>
          <w:trHeight w:val="312"/>
        </w:trPr>
        <w:tc>
          <w:tcPr>
            <w:tcW w:w="3649" w:type="dxa"/>
            <w:shd w:val="clear" w:color="auto" w:fill="EDEDED"/>
          </w:tcPr>
          <w:p w14:paraId="3EF16720" w14:textId="521F8C3D" w:rsidR="005208BC" w:rsidRPr="000D4199" w:rsidRDefault="005208BC" w:rsidP="005208BC">
            <w:pPr>
              <w:keepLines/>
              <w:widowControl w:val="0"/>
              <w:spacing w:after="0" w:line="276" w:lineRule="auto"/>
              <w:jc w:val="both"/>
              <w:rPr>
                <w:rFonts w:ascii="Arial" w:hAnsi="Arial" w:cs="Arial"/>
                <w:bCs/>
                <w:i/>
                <w:iCs/>
                <w:color w:val="000000"/>
                <w:kern w:val="0"/>
                <w:sz w:val="20"/>
                <w:szCs w:val="20"/>
                <w:highlight w:val="yellow"/>
                <w:lang w:val="en-US"/>
              </w:rPr>
            </w:pPr>
            <w:r w:rsidRPr="000D4199">
              <w:rPr>
                <w:rFonts w:ascii="Arial" w:hAnsi="Arial" w:cs="Arial"/>
                <w:i/>
                <w:iCs/>
                <w:sz w:val="20"/>
                <w:szCs w:val="20"/>
              </w:rPr>
              <w:t>_hjSessionUser_2865252</w:t>
            </w:r>
          </w:p>
        </w:tc>
        <w:tc>
          <w:tcPr>
            <w:tcW w:w="2189" w:type="dxa"/>
            <w:gridSpan w:val="2"/>
            <w:shd w:val="clear" w:color="auto" w:fill="EDEDED"/>
          </w:tcPr>
          <w:p w14:paraId="4E0E0CDE" w14:textId="7B0E57E8"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proofErr w:type="gramStart"/>
            <w:r w:rsidRPr="000D4199">
              <w:rPr>
                <w:rFonts w:ascii="Arial" w:hAnsi="Arial" w:cs="Arial"/>
                <w:i/>
                <w:iCs/>
                <w:sz w:val="20"/>
                <w:szCs w:val="20"/>
              </w:rPr>
              <w:t>.promena.net</w:t>
            </w:r>
            <w:proofErr w:type="gramEnd"/>
          </w:p>
        </w:tc>
        <w:tc>
          <w:tcPr>
            <w:tcW w:w="2039" w:type="dxa"/>
            <w:gridSpan w:val="2"/>
            <w:shd w:val="clear" w:color="auto" w:fill="EDEDED"/>
          </w:tcPr>
          <w:p w14:paraId="0C107D1D" w14:textId="641DFFAA"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p>
        </w:tc>
        <w:tc>
          <w:tcPr>
            <w:tcW w:w="1542" w:type="dxa"/>
            <w:gridSpan w:val="2"/>
            <w:shd w:val="clear" w:color="auto" w:fill="EDEDED"/>
          </w:tcPr>
          <w:p w14:paraId="6F9C7A8E" w14:textId="4A5531E5" w:rsidR="005208BC" w:rsidRPr="000D4199" w:rsidRDefault="005208BC" w:rsidP="005208BC">
            <w:pPr>
              <w:spacing w:after="0" w:line="276" w:lineRule="auto"/>
              <w:jc w:val="both"/>
              <w:textAlignment w:val="baseline"/>
              <w:rPr>
                <w:rFonts w:ascii="Arial" w:hAnsi="Arial" w:cs="Arial"/>
                <w:i/>
                <w:iCs/>
                <w:color w:val="000000"/>
                <w:kern w:val="0"/>
                <w:sz w:val="20"/>
                <w:szCs w:val="20"/>
                <w:highlight w:val="yellow"/>
                <w:lang w:val="en-US"/>
              </w:rPr>
            </w:pPr>
            <w:r w:rsidRPr="000D4199">
              <w:rPr>
                <w:rFonts w:ascii="Arial" w:hAnsi="Arial" w:cs="Arial"/>
                <w:i/>
                <w:iCs/>
                <w:sz w:val="20"/>
                <w:szCs w:val="20"/>
              </w:rPr>
              <w:t>1 year</w:t>
            </w:r>
          </w:p>
        </w:tc>
      </w:tr>
      <w:tr w:rsidR="005208BC" w:rsidRPr="008348D6" w14:paraId="118D5571" w14:textId="77777777" w:rsidTr="005208BC">
        <w:trPr>
          <w:gridAfter w:val="1"/>
          <w:wAfter w:w="15" w:type="dxa"/>
          <w:trHeight w:val="312"/>
        </w:trPr>
        <w:tc>
          <w:tcPr>
            <w:tcW w:w="3649" w:type="dxa"/>
            <w:shd w:val="clear" w:color="auto" w:fill="EDEDED"/>
          </w:tcPr>
          <w:p w14:paraId="23565634" w14:textId="1F53DCB3" w:rsidR="005208BC" w:rsidRPr="000D4199" w:rsidRDefault="005208BC" w:rsidP="005208BC">
            <w:pPr>
              <w:keepLines/>
              <w:widowControl w:val="0"/>
              <w:spacing w:after="0" w:line="276" w:lineRule="auto"/>
              <w:jc w:val="both"/>
              <w:rPr>
                <w:rFonts w:ascii="Arial" w:eastAsia="Times New Roman" w:hAnsi="Arial" w:cs="Arial"/>
                <w:b/>
                <w:bCs/>
                <w:i/>
                <w:iCs/>
                <w:color w:val="000000"/>
                <w:kern w:val="0"/>
                <w:sz w:val="20"/>
                <w:szCs w:val="20"/>
                <w:lang w:val="en-US"/>
              </w:rPr>
            </w:pPr>
            <w:r w:rsidRPr="000D4199">
              <w:rPr>
                <w:rFonts w:ascii="Arial" w:hAnsi="Arial" w:cs="Arial"/>
                <w:i/>
                <w:iCs/>
                <w:sz w:val="20"/>
                <w:szCs w:val="20"/>
              </w:rPr>
              <w:t>_hjSession_2865252</w:t>
            </w:r>
          </w:p>
        </w:tc>
        <w:tc>
          <w:tcPr>
            <w:tcW w:w="2189" w:type="dxa"/>
            <w:gridSpan w:val="2"/>
            <w:shd w:val="clear" w:color="auto" w:fill="EDEDED"/>
          </w:tcPr>
          <w:p w14:paraId="4235CCA0" w14:textId="704F4901"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roofErr w:type="gramStart"/>
            <w:r w:rsidRPr="000D4199">
              <w:rPr>
                <w:rFonts w:ascii="Arial" w:hAnsi="Arial" w:cs="Arial"/>
                <w:i/>
                <w:iCs/>
                <w:sz w:val="20"/>
                <w:szCs w:val="20"/>
              </w:rPr>
              <w:t>.promena.net</w:t>
            </w:r>
            <w:proofErr w:type="gramEnd"/>
          </w:p>
        </w:tc>
        <w:tc>
          <w:tcPr>
            <w:tcW w:w="2039" w:type="dxa"/>
            <w:gridSpan w:val="2"/>
            <w:shd w:val="clear" w:color="auto" w:fill="EDEDED"/>
          </w:tcPr>
          <w:p w14:paraId="24F7F7C2" w14:textId="6DE60954"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
        </w:tc>
        <w:tc>
          <w:tcPr>
            <w:tcW w:w="1542" w:type="dxa"/>
            <w:gridSpan w:val="2"/>
            <w:shd w:val="clear" w:color="auto" w:fill="EDEDED"/>
          </w:tcPr>
          <w:p w14:paraId="57E89AF4" w14:textId="4167F1BD"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30 minutes</w:t>
            </w:r>
          </w:p>
        </w:tc>
      </w:tr>
      <w:tr w:rsidR="005208BC" w:rsidRPr="008348D6" w14:paraId="5C78BF8F" w14:textId="77777777" w:rsidTr="005208BC">
        <w:trPr>
          <w:gridAfter w:val="1"/>
          <w:wAfter w:w="15" w:type="dxa"/>
          <w:trHeight w:val="312"/>
        </w:trPr>
        <w:tc>
          <w:tcPr>
            <w:tcW w:w="3649" w:type="dxa"/>
            <w:shd w:val="clear" w:color="auto" w:fill="auto"/>
          </w:tcPr>
          <w:p w14:paraId="76137882" w14:textId="6F467F03" w:rsidR="005208BC" w:rsidRPr="000D4199" w:rsidRDefault="005208BC" w:rsidP="005208BC">
            <w:pPr>
              <w:keepLines/>
              <w:widowControl w:val="0"/>
              <w:spacing w:after="0" w:line="276" w:lineRule="auto"/>
              <w:jc w:val="both"/>
              <w:rPr>
                <w:rFonts w:ascii="Arial" w:eastAsia="Times New Roman" w:hAnsi="Arial" w:cs="Arial"/>
                <w:b/>
                <w:bCs/>
                <w:i/>
                <w:iCs/>
                <w:color w:val="000000"/>
                <w:kern w:val="0"/>
                <w:sz w:val="20"/>
                <w:szCs w:val="20"/>
                <w:lang w:val="en-US"/>
              </w:rPr>
            </w:pPr>
            <w:proofErr w:type="spellStart"/>
            <w:r w:rsidRPr="000D4199">
              <w:rPr>
                <w:rFonts w:ascii="Arial" w:hAnsi="Arial" w:cs="Arial"/>
                <w:i/>
                <w:iCs/>
                <w:sz w:val="20"/>
                <w:szCs w:val="20"/>
              </w:rPr>
              <w:t>ln_or</w:t>
            </w:r>
            <w:proofErr w:type="spellEnd"/>
          </w:p>
        </w:tc>
        <w:tc>
          <w:tcPr>
            <w:tcW w:w="2189" w:type="dxa"/>
            <w:gridSpan w:val="2"/>
            <w:shd w:val="clear" w:color="auto" w:fill="auto"/>
          </w:tcPr>
          <w:p w14:paraId="640316B9" w14:textId="2CB09098"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www.promena.net</w:t>
            </w:r>
          </w:p>
        </w:tc>
        <w:tc>
          <w:tcPr>
            <w:tcW w:w="2039" w:type="dxa"/>
            <w:gridSpan w:val="2"/>
            <w:shd w:val="clear" w:color="auto" w:fill="auto"/>
          </w:tcPr>
          <w:p w14:paraId="658BAF04" w14:textId="2D00BCED"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p>
        </w:tc>
        <w:tc>
          <w:tcPr>
            <w:tcW w:w="1542" w:type="dxa"/>
            <w:gridSpan w:val="2"/>
            <w:shd w:val="clear" w:color="auto" w:fill="auto"/>
          </w:tcPr>
          <w:p w14:paraId="3AC6174D" w14:textId="4BB1A771" w:rsidR="005208BC" w:rsidRPr="000D4199" w:rsidRDefault="005208BC" w:rsidP="005208BC">
            <w:pPr>
              <w:spacing w:after="0" w:line="276" w:lineRule="auto"/>
              <w:jc w:val="both"/>
              <w:textAlignment w:val="baseline"/>
              <w:rPr>
                <w:rFonts w:ascii="Arial" w:eastAsia="Yu Mincho" w:hAnsi="Arial" w:cs="Arial"/>
                <w:i/>
                <w:iCs/>
                <w:color w:val="000000"/>
                <w:kern w:val="0"/>
                <w:sz w:val="20"/>
                <w:szCs w:val="20"/>
                <w:bdr w:val="none" w:sz="0" w:space="0" w:color="auto" w:frame="1"/>
                <w:lang w:val="en-US" w:eastAsia="tr-TR"/>
              </w:rPr>
            </w:pPr>
            <w:r w:rsidRPr="000D4199">
              <w:rPr>
                <w:rFonts w:ascii="Arial" w:hAnsi="Arial" w:cs="Arial"/>
                <w:i/>
                <w:iCs/>
                <w:sz w:val="20"/>
                <w:szCs w:val="20"/>
              </w:rPr>
              <w:t>1 day</w:t>
            </w:r>
          </w:p>
        </w:tc>
      </w:tr>
    </w:tbl>
    <w:p w14:paraId="1F59C1F2" w14:textId="77777777" w:rsidR="00595F18" w:rsidRPr="008348D6" w:rsidRDefault="00595F18" w:rsidP="00595F18">
      <w:pPr>
        <w:spacing w:after="0" w:line="276" w:lineRule="auto"/>
        <w:jc w:val="both"/>
        <w:rPr>
          <w:rFonts w:ascii="Arial" w:eastAsia="MS Mincho" w:hAnsi="Arial" w:cs="Arial"/>
          <w:b/>
          <w:bCs/>
          <w:kern w:val="0"/>
          <w:sz w:val="20"/>
          <w:szCs w:val="20"/>
          <w:u w:val="single"/>
          <w:lang w:val="en-US"/>
        </w:rPr>
      </w:pPr>
    </w:p>
    <w:p w14:paraId="108902BA" w14:textId="77777777" w:rsidR="005208BC" w:rsidRDefault="005208BC" w:rsidP="00595F18">
      <w:pPr>
        <w:spacing w:after="0" w:line="276" w:lineRule="auto"/>
        <w:jc w:val="both"/>
        <w:rPr>
          <w:rFonts w:ascii="Arial" w:hAnsi="Arial" w:cs="Arial"/>
          <w:b/>
          <w:bCs/>
          <w:sz w:val="20"/>
          <w:szCs w:val="20"/>
          <w:u w:val="single"/>
          <w:lang w:val="en-US"/>
        </w:rPr>
      </w:pPr>
    </w:p>
    <w:p w14:paraId="20A48046" w14:textId="77777777" w:rsidR="005208BC" w:rsidRDefault="005208BC" w:rsidP="00595F18">
      <w:pPr>
        <w:spacing w:after="0" w:line="276" w:lineRule="auto"/>
        <w:jc w:val="both"/>
        <w:rPr>
          <w:rFonts w:ascii="Arial" w:hAnsi="Arial" w:cs="Arial"/>
          <w:b/>
          <w:bCs/>
          <w:sz w:val="20"/>
          <w:szCs w:val="20"/>
          <w:u w:val="single"/>
          <w:lang w:val="en-US"/>
        </w:rPr>
      </w:pPr>
    </w:p>
    <w:p w14:paraId="200697B1" w14:textId="733A5A3B" w:rsidR="007F277C" w:rsidRDefault="00D90FE4" w:rsidP="00595F18">
      <w:pPr>
        <w:spacing w:after="0" w:line="276" w:lineRule="auto"/>
        <w:jc w:val="both"/>
        <w:rPr>
          <w:rFonts w:ascii="Arial" w:hAnsi="Arial" w:cs="Arial"/>
          <w:b/>
          <w:bCs/>
          <w:sz w:val="20"/>
          <w:szCs w:val="20"/>
          <w:u w:val="single"/>
          <w:lang w:val="en-US"/>
        </w:rPr>
      </w:pPr>
      <w:r w:rsidRPr="00F30949">
        <w:rPr>
          <w:rFonts w:ascii="Arial" w:hAnsi="Arial" w:cs="Arial"/>
          <w:b/>
          <w:bCs/>
          <w:sz w:val="20"/>
          <w:szCs w:val="20"/>
          <w:u w:val="single"/>
          <w:lang w:val="en-US"/>
        </w:rPr>
        <w:t>Recipient Parties and Purposes for Transferring Personal Data</w:t>
      </w:r>
    </w:p>
    <w:p w14:paraId="77E30042" w14:textId="77777777" w:rsidR="005208BC" w:rsidRPr="00F30949" w:rsidRDefault="005208BC" w:rsidP="00595F18">
      <w:pPr>
        <w:spacing w:after="0" w:line="276" w:lineRule="auto"/>
        <w:jc w:val="both"/>
        <w:rPr>
          <w:rFonts w:ascii="Arial" w:hAnsi="Arial" w:cs="Arial"/>
          <w:b/>
          <w:bCs/>
          <w:sz w:val="20"/>
          <w:szCs w:val="20"/>
          <w:u w:val="single"/>
          <w:lang w:val="en-US"/>
        </w:rPr>
      </w:pPr>
    </w:p>
    <w:p w14:paraId="4D31254E" w14:textId="4FE7F269" w:rsidR="00FF01A7" w:rsidRDefault="007F277C" w:rsidP="007F277C">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Your personal data collected in line with the fulfillment of the above-mentioned Purposes; </w:t>
      </w:r>
      <w:r w:rsidR="00CA3078" w:rsidRPr="00CA3078">
        <w:rPr>
          <w:rFonts w:ascii="Arial" w:eastAsia="MS Mincho" w:hAnsi="Arial" w:cs="Arial"/>
          <w:kern w:val="0"/>
          <w:sz w:val="20"/>
          <w:szCs w:val="20"/>
          <w:lang w:val="en-US"/>
        </w:rPr>
        <w:t xml:space="preserve">may be transferred to consultants whom we procure services from, to technical service providers related to information technology infrastructure and cookies and to our business partners, within the scope of our legitimate interest, to legally authorized public authorities and legally authorized private institutions </w:t>
      </w:r>
      <w:r w:rsidR="00CA3078" w:rsidRPr="00CA3078">
        <w:rPr>
          <w:rFonts w:ascii="Arial" w:eastAsia="MS Mincho" w:hAnsi="Arial" w:cs="Arial"/>
          <w:kern w:val="0"/>
          <w:sz w:val="20"/>
          <w:szCs w:val="20"/>
          <w:lang w:val="en-US"/>
        </w:rPr>
        <w:lastRenderedPageBreak/>
        <w:t>within the scope of that it is expressly provided in the laws and fulfillment of our legal obligations pursuant to the legal grounds specified in Article 5 of the Law and in accordance with the rules regarding the transfer of personal data specified in Article 8 of the Law.</w:t>
      </w:r>
    </w:p>
    <w:p w14:paraId="7AA3F8A1" w14:textId="77777777" w:rsidR="007F277C" w:rsidRPr="00F30949" w:rsidRDefault="007F277C" w:rsidP="007F277C">
      <w:pPr>
        <w:spacing w:after="0" w:line="276" w:lineRule="auto"/>
        <w:jc w:val="both"/>
        <w:rPr>
          <w:rFonts w:ascii="Arial" w:eastAsia="MS Mincho" w:hAnsi="Arial" w:cs="Arial"/>
          <w:kern w:val="0"/>
          <w:sz w:val="20"/>
          <w:szCs w:val="20"/>
          <w:lang w:val="en-US"/>
        </w:rPr>
      </w:pPr>
    </w:p>
    <w:p w14:paraId="7F862C19" w14:textId="77777777" w:rsidR="007F277C" w:rsidRPr="00F30949" w:rsidRDefault="007F277C" w:rsidP="007F277C">
      <w:pPr>
        <w:spacing w:after="0" w:line="276" w:lineRule="auto"/>
        <w:jc w:val="both"/>
        <w:rPr>
          <w:rFonts w:ascii="Arial" w:eastAsia="MS Mincho" w:hAnsi="Arial" w:cs="Arial"/>
          <w:b/>
          <w:bCs/>
          <w:kern w:val="0"/>
          <w:sz w:val="20"/>
          <w:szCs w:val="20"/>
          <w:u w:val="single"/>
          <w:lang w:val="en-US"/>
        </w:rPr>
      </w:pPr>
      <w:r w:rsidRPr="00F30949">
        <w:rPr>
          <w:rFonts w:ascii="Arial" w:eastAsia="MS Mincho" w:hAnsi="Arial" w:cs="Arial"/>
          <w:b/>
          <w:bCs/>
          <w:kern w:val="0"/>
          <w:sz w:val="20"/>
          <w:szCs w:val="20"/>
          <w:u w:val="single"/>
          <w:lang w:val="en-US"/>
        </w:rPr>
        <w:t>Method of Personal Data Collection</w:t>
      </w:r>
    </w:p>
    <w:p w14:paraId="5956C5C6" w14:textId="77777777" w:rsidR="007F277C" w:rsidRPr="00F30949" w:rsidRDefault="007F277C" w:rsidP="007F277C">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Your personal data is collected electronically through cookies within the scope of the fulfillment of the above-mentioned Purposes.</w:t>
      </w:r>
    </w:p>
    <w:p w14:paraId="70EE1F28" w14:textId="77777777" w:rsidR="007F277C" w:rsidRPr="00F30949" w:rsidRDefault="007F277C" w:rsidP="007F277C">
      <w:pPr>
        <w:spacing w:after="0" w:line="276" w:lineRule="auto"/>
        <w:jc w:val="both"/>
        <w:rPr>
          <w:rFonts w:ascii="Arial" w:eastAsia="MS Mincho" w:hAnsi="Arial" w:cs="Arial"/>
          <w:kern w:val="0"/>
          <w:sz w:val="20"/>
          <w:szCs w:val="20"/>
          <w:lang w:val="en-US"/>
        </w:rPr>
      </w:pPr>
    </w:p>
    <w:p w14:paraId="7A2E46C0" w14:textId="77777777" w:rsidR="008E491E" w:rsidRPr="00F30949" w:rsidRDefault="008E491E" w:rsidP="007F277C">
      <w:pPr>
        <w:spacing w:after="0" w:line="276" w:lineRule="auto"/>
        <w:jc w:val="both"/>
        <w:rPr>
          <w:rFonts w:ascii="Arial" w:eastAsia="MS Mincho" w:hAnsi="Arial" w:cs="Arial"/>
          <w:b/>
          <w:bCs/>
          <w:kern w:val="0"/>
          <w:sz w:val="20"/>
          <w:szCs w:val="20"/>
          <w:u w:val="single"/>
          <w:lang w:val="en-US"/>
        </w:rPr>
      </w:pPr>
      <w:r w:rsidRPr="00F30949">
        <w:rPr>
          <w:rFonts w:ascii="Arial" w:eastAsia="MS Mincho" w:hAnsi="Arial" w:cs="Arial"/>
          <w:b/>
          <w:bCs/>
          <w:kern w:val="0"/>
          <w:sz w:val="20"/>
          <w:szCs w:val="20"/>
          <w:u w:val="single"/>
          <w:lang w:val="en-US"/>
        </w:rPr>
        <w:t xml:space="preserve">Rights of the </w:t>
      </w:r>
      <w:r w:rsidR="00836186" w:rsidRPr="00F30949">
        <w:rPr>
          <w:rFonts w:ascii="Arial" w:eastAsia="MS Mincho" w:hAnsi="Arial" w:cs="Arial"/>
          <w:b/>
          <w:bCs/>
          <w:kern w:val="0"/>
          <w:sz w:val="20"/>
          <w:szCs w:val="20"/>
          <w:u w:val="single"/>
          <w:lang w:val="en-US"/>
        </w:rPr>
        <w:t>Data Subject</w:t>
      </w:r>
      <w:r w:rsidRPr="00F30949">
        <w:rPr>
          <w:rFonts w:ascii="Arial" w:eastAsia="MS Mincho" w:hAnsi="Arial" w:cs="Arial"/>
          <w:b/>
          <w:bCs/>
          <w:kern w:val="0"/>
          <w:sz w:val="20"/>
          <w:szCs w:val="20"/>
          <w:u w:val="single"/>
          <w:lang w:val="en-US"/>
        </w:rPr>
        <w:t xml:space="preserve"> under Article 11 of the Law</w:t>
      </w:r>
    </w:p>
    <w:p w14:paraId="4D783BA8" w14:textId="260CDB3A" w:rsidR="009F44B2" w:rsidRDefault="0004601B" w:rsidP="0004601B">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As a data subject, we hereby inform you that you have the following rights </w:t>
      </w:r>
      <w:r w:rsidR="008E491E" w:rsidRPr="00F30949">
        <w:rPr>
          <w:rFonts w:ascii="Arial" w:eastAsia="MS Mincho" w:hAnsi="Arial" w:cs="Arial"/>
          <w:kern w:val="0"/>
          <w:sz w:val="20"/>
          <w:szCs w:val="20"/>
          <w:lang w:val="en-US"/>
        </w:rPr>
        <w:t>under</w:t>
      </w:r>
      <w:r w:rsidRPr="00F30949">
        <w:rPr>
          <w:rFonts w:ascii="Arial" w:eastAsia="MS Mincho" w:hAnsi="Arial" w:cs="Arial"/>
          <w:kern w:val="0"/>
          <w:sz w:val="20"/>
          <w:szCs w:val="20"/>
          <w:lang w:val="en-US"/>
        </w:rPr>
        <w:t xml:space="preserve"> Article 11 of the Law: </w:t>
      </w:r>
    </w:p>
    <w:p w14:paraId="25E9BED0"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To learn whether your personal data are being processed,</w:t>
      </w:r>
    </w:p>
    <w:p w14:paraId="7BA4A4F0"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To request information if your personal data have been processed,</w:t>
      </w:r>
    </w:p>
    <w:p w14:paraId="39E9CAA6"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To learn the purpose of the processing of your personal data and whether they have been used accordingly,</w:t>
      </w:r>
    </w:p>
    <w:p w14:paraId="573EC96B"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To learn which third parties domestic or abroad your personal data has been transferred to,</w:t>
      </w:r>
    </w:p>
    <w:p w14:paraId="234681AC"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To request rectification in case your personal data has been processed incompletely or inaccurately and to demand the operations in this regard be reported to third parties your personal data has been transferred to,</w:t>
      </w:r>
    </w:p>
    <w:p w14:paraId="0E6FBAAF"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 xml:space="preserve">To demand the erasure or destruction of your personal data </w:t>
      </w:r>
      <w:proofErr w:type="gramStart"/>
      <w:r w:rsidRPr="009F44B2">
        <w:rPr>
          <w:rFonts w:ascii="Arial" w:eastAsia="MS Mincho" w:hAnsi="Arial" w:cs="Arial"/>
          <w:kern w:val="0"/>
          <w:sz w:val="20"/>
          <w:szCs w:val="20"/>
          <w:lang w:val="en-US"/>
        </w:rPr>
        <w:t>in the event that</w:t>
      </w:r>
      <w:proofErr w:type="gramEnd"/>
      <w:r w:rsidRPr="009F44B2">
        <w:rPr>
          <w:rFonts w:ascii="Arial" w:eastAsia="MS Mincho" w:hAnsi="Arial" w:cs="Arial"/>
          <w:kern w:val="0"/>
          <w:sz w:val="20"/>
          <w:szCs w:val="20"/>
          <w:lang w:val="en-US"/>
        </w:rPr>
        <w:t xml:space="preserve"> the reasons for the processing no longer exist even though it was processed in accordance with the Law and other relevant provisions and to demand the operations in this regard be reported to third parties your personal data has been transferred to, </w:t>
      </w:r>
    </w:p>
    <w:p w14:paraId="5CFF8046" w14:textId="77777777" w:rsid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 xml:space="preserve">To object to negative consequences to you that are concluded, </w:t>
      </w:r>
      <w:proofErr w:type="gramStart"/>
      <w:r w:rsidRPr="009F44B2">
        <w:rPr>
          <w:rFonts w:ascii="Arial" w:eastAsia="MS Mincho" w:hAnsi="Arial" w:cs="Arial"/>
          <w:kern w:val="0"/>
          <w:sz w:val="20"/>
          <w:szCs w:val="20"/>
          <w:lang w:val="en-US"/>
        </w:rPr>
        <w:t>as a result of</w:t>
      </w:r>
      <w:proofErr w:type="gramEnd"/>
      <w:r w:rsidRPr="009F44B2">
        <w:rPr>
          <w:rFonts w:ascii="Arial" w:eastAsia="MS Mincho" w:hAnsi="Arial" w:cs="Arial"/>
          <w:kern w:val="0"/>
          <w:sz w:val="20"/>
          <w:szCs w:val="20"/>
          <w:lang w:val="en-US"/>
        </w:rPr>
        <w:t xml:space="preserve"> analysis of the processed personal data through solely automatic systems,</w:t>
      </w:r>
    </w:p>
    <w:p w14:paraId="3C0AF8D4" w14:textId="6BE8CCA3" w:rsidR="009F44B2" w:rsidRPr="009F44B2" w:rsidRDefault="009F44B2" w:rsidP="009F44B2">
      <w:pPr>
        <w:numPr>
          <w:ilvl w:val="0"/>
          <w:numId w:val="3"/>
        </w:numPr>
        <w:spacing w:after="0" w:line="276" w:lineRule="auto"/>
        <w:jc w:val="both"/>
        <w:rPr>
          <w:rFonts w:ascii="Arial" w:eastAsia="MS Mincho" w:hAnsi="Arial" w:cs="Arial"/>
          <w:kern w:val="0"/>
          <w:sz w:val="20"/>
          <w:szCs w:val="20"/>
          <w:lang w:val="en-US"/>
        </w:rPr>
      </w:pPr>
      <w:r w:rsidRPr="009F44B2">
        <w:rPr>
          <w:rFonts w:ascii="Arial" w:eastAsia="MS Mincho" w:hAnsi="Arial" w:cs="Arial"/>
          <w:kern w:val="0"/>
          <w:sz w:val="20"/>
          <w:szCs w:val="20"/>
          <w:lang w:val="en-US"/>
        </w:rPr>
        <w:t xml:space="preserve">To demand compensation for the </w:t>
      </w:r>
      <w:proofErr w:type="gramStart"/>
      <w:r w:rsidRPr="009F44B2">
        <w:rPr>
          <w:rFonts w:ascii="Arial" w:eastAsia="MS Mincho" w:hAnsi="Arial" w:cs="Arial"/>
          <w:kern w:val="0"/>
          <w:sz w:val="20"/>
          <w:szCs w:val="20"/>
          <w:lang w:val="en-US"/>
        </w:rPr>
        <w:t>damages</w:t>
      </w:r>
      <w:proofErr w:type="gramEnd"/>
      <w:r w:rsidRPr="009F44B2">
        <w:rPr>
          <w:rFonts w:ascii="Arial" w:eastAsia="MS Mincho" w:hAnsi="Arial" w:cs="Arial"/>
          <w:kern w:val="0"/>
          <w:sz w:val="20"/>
          <w:szCs w:val="20"/>
          <w:lang w:val="en-US"/>
        </w:rPr>
        <w:t xml:space="preserve"> that you have suffered </w:t>
      </w:r>
      <w:proofErr w:type="gramStart"/>
      <w:r w:rsidRPr="009F44B2">
        <w:rPr>
          <w:rFonts w:ascii="Arial" w:eastAsia="MS Mincho" w:hAnsi="Arial" w:cs="Arial"/>
          <w:kern w:val="0"/>
          <w:sz w:val="20"/>
          <w:szCs w:val="20"/>
          <w:lang w:val="en-US"/>
        </w:rPr>
        <w:t>as a result of</w:t>
      </w:r>
      <w:proofErr w:type="gramEnd"/>
      <w:r w:rsidRPr="009F44B2">
        <w:rPr>
          <w:rFonts w:ascii="Arial" w:eastAsia="MS Mincho" w:hAnsi="Arial" w:cs="Arial"/>
          <w:kern w:val="0"/>
          <w:sz w:val="20"/>
          <w:szCs w:val="20"/>
          <w:lang w:val="en-US"/>
        </w:rPr>
        <w:t xml:space="preserve"> an unlawful processing of your personal data.</w:t>
      </w:r>
    </w:p>
    <w:p w14:paraId="2606681E" w14:textId="77777777" w:rsidR="0004601B" w:rsidRDefault="0004601B" w:rsidP="0004601B">
      <w:pPr>
        <w:spacing w:after="0" w:line="276" w:lineRule="auto"/>
        <w:jc w:val="both"/>
        <w:rPr>
          <w:rFonts w:ascii="Arial" w:eastAsia="MS Mincho" w:hAnsi="Arial" w:cs="Arial"/>
          <w:b/>
          <w:bCs/>
          <w:kern w:val="0"/>
          <w:sz w:val="20"/>
          <w:szCs w:val="20"/>
          <w:u w:val="single"/>
          <w:lang w:val="en-US"/>
        </w:rPr>
      </w:pPr>
    </w:p>
    <w:p w14:paraId="0FD565A9" w14:textId="1CCD66DA" w:rsidR="00E772EF" w:rsidRPr="00E772EF" w:rsidRDefault="00E772EF" w:rsidP="0004601B">
      <w:pPr>
        <w:spacing w:after="0" w:line="276" w:lineRule="auto"/>
        <w:jc w:val="both"/>
        <w:rPr>
          <w:rFonts w:ascii="Arial" w:eastAsia="MS Mincho" w:hAnsi="Arial" w:cs="Arial"/>
          <w:kern w:val="0"/>
          <w:sz w:val="20"/>
          <w:szCs w:val="20"/>
          <w:lang w:val="en-US"/>
        </w:rPr>
      </w:pPr>
      <w:r w:rsidRPr="00E772EF">
        <w:rPr>
          <w:rFonts w:ascii="Arial" w:eastAsia="MS Mincho" w:hAnsi="Arial" w:cs="Arial"/>
          <w:kern w:val="0"/>
          <w:sz w:val="20"/>
          <w:szCs w:val="20"/>
          <w:lang w:val="en-US"/>
        </w:rPr>
        <w:t xml:space="preserve">In case you convey your requests concerning your above-listed rights, to our Company by filling out the </w:t>
      </w:r>
      <w:r w:rsidR="0060184E" w:rsidRPr="0060184E">
        <w:rPr>
          <w:rFonts w:ascii="Arial" w:eastAsia="MS Mincho" w:hAnsi="Arial" w:cs="Arial"/>
          <w:kern w:val="0"/>
          <w:sz w:val="20"/>
          <w:szCs w:val="20"/>
          <w:lang w:val="en-US"/>
        </w:rPr>
        <w:t>Data Subject Application Form</w:t>
      </w:r>
      <w:r w:rsidRPr="00E772EF">
        <w:rPr>
          <w:rFonts w:ascii="Arial" w:eastAsia="MS Mincho" w:hAnsi="Arial" w:cs="Arial"/>
          <w:kern w:val="0"/>
          <w:sz w:val="20"/>
          <w:szCs w:val="20"/>
          <w:lang w:val="en-US"/>
        </w:rPr>
        <w:t xml:space="preserve">, which is available at </w:t>
      </w:r>
      <w:hyperlink r:id="rId12" w:history="1">
        <w:r w:rsidRPr="00F30949">
          <w:rPr>
            <w:rStyle w:val="Hyperlink"/>
            <w:rFonts w:ascii="Arial" w:eastAsia="MS Mincho" w:hAnsi="Arial" w:cs="Arial"/>
            <w:kern w:val="0"/>
            <w:sz w:val="20"/>
            <w:szCs w:val="20"/>
            <w:lang w:val="en-US"/>
          </w:rPr>
          <w:t>www.koczer.com/Content/assets/media/Veri_Sahibi_Basvuru_Formu.pdf</w:t>
        </w:r>
      </w:hyperlink>
      <w:r w:rsidRPr="00E772EF">
        <w:rPr>
          <w:rFonts w:ascii="Arial" w:eastAsia="MS Mincho" w:hAnsi="Arial" w:cs="Arial"/>
          <w:kern w:val="0"/>
          <w:sz w:val="20"/>
          <w:szCs w:val="20"/>
          <w:lang w:val="en-US"/>
        </w:rPr>
        <w:t>, depending on the nature of your request, your application will be concluded as soon as possible, within thirty days at the latest and in principle, free of charge. However, if the process requires additional costs, a fee may be demanded according to the tariff determined by the Personal Data Protection Board.</w:t>
      </w:r>
    </w:p>
    <w:p w14:paraId="2BCF83F6" w14:textId="77777777" w:rsidR="0004601B" w:rsidRPr="00F30949" w:rsidRDefault="0004601B" w:rsidP="0004601B">
      <w:pPr>
        <w:spacing w:after="0" w:line="276" w:lineRule="auto"/>
        <w:jc w:val="both"/>
        <w:rPr>
          <w:rFonts w:ascii="Arial" w:eastAsia="MS Mincho" w:hAnsi="Arial" w:cs="Arial"/>
          <w:kern w:val="0"/>
          <w:sz w:val="20"/>
          <w:szCs w:val="20"/>
          <w:lang w:val="en-US"/>
        </w:rPr>
      </w:pPr>
    </w:p>
    <w:p w14:paraId="53064810" w14:textId="77777777" w:rsidR="0004601B" w:rsidRPr="00F30949" w:rsidRDefault="0004601B" w:rsidP="0004601B">
      <w:pPr>
        <w:spacing w:after="0" w:line="276" w:lineRule="auto"/>
        <w:jc w:val="both"/>
        <w:rPr>
          <w:rFonts w:ascii="Arial" w:eastAsia="MS Mincho" w:hAnsi="Arial" w:cs="Arial"/>
          <w:b/>
          <w:bCs/>
          <w:kern w:val="0"/>
          <w:sz w:val="20"/>
          <w:szCs w:val="20"/>
          <w:u w:val="single"/>
          <w:lang w:val="en-US"/>
        </w:rPr>
      </w:pPr>
      <w:r w:rsidRPr="00F30949">
        <w:rPr>
          <w:rFonts w:ascii="Arial" w:eastAsia="MS Mincho" w:hAnsi="Arial" w:cs="Arial"/>
          <w:b/>
          <w:bCs/>
          <w:kern w:val="0"/>
          <w:sz w:val="20"/>
          <w:szCs w:val="20"/>
          <w:u w:val="single"/>
          <w:lang w:val="en-US"/>
        </w:rPr>
        <w:t>Cookie Settings in Browser Settings</w:t>
      </w:r>
    </w:p>
    <w:p w14:paraId="3D822A74" w14:textId="5BE6C9DD" w:rsidR="0004601B" w:rsidRPr="00F30949" w:rsidRDefault="0004601B" w:rsidP="0004601B">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You can change your preferences regarding cookies at any time by clicking the </w:t>
      </w:r>
      <w:r w:rsidRPr="00F30949">
        <w:rPr>
          <w:rFonts w:ascii="Arial" w:eastAsia="MS Mincho" w:hAnsi="Arial" w:cs="Arial"/>
          <w:kern w:val="0"/>
          <w:sz w:val="20"/>
          <w:szCs w:val="20"/>
          <w:highlight w:val="yellow"/>
          <w:lang w:val="en-US"/>
        </w:rPr>
        <w:t>[●]</w:t>
      </w:r>
      <w:r w:rsidRPr="00F30949">
        <w:rPr>
          <w:rFonts w:ascii="Arial" w:eastAsia="MS Mincho" w:hAnsi="Arial" w:cs="Arial"/>
          <w:kern w:val="0"/>
          <w:sz w:val="20"/>
          <w:szCs w:val="20"/>
          <w:lang w:val="en-US"/>
        </w:rPr>
        <w:t xml:space="preserve"> icon on the Website. To do this, turn the buttons on the cookie management panel "on" or "off" according to your preference and click the "Save settings" button. </w:t>
      </w:r>
      <w:r w:rsidR="005F4707" w:rsidRPr="00F30949">
        <w:rPr>
          <w:rFonts w:ascii="Arial" w:eastAsia="MS Mincho" w:hAnsi="Arial" w:cs="Arial"/>
          <w:kern w:val="0"/>
          <w:sz w:val="20"/>
          <w:szCs w:val="20"/>
          <w:lang w:val="en-US"/>
        </w:rPr>
        <w:t>Afterwards,</w:t>
      </w:r>
      <w:r w:rsidRPr="00F30949">
        <w:rPr>
          <w:rFonts w:ascii="Arial" w:eastAsia="MS Mincho" w:hAnsi="Arial" w:cs="Arial"/>
          <w:kern w:val="0"/>
          <w:sz w:val="20"/>
          <w:szCs w:val="20"/>
          <w:lang w:val="en-US"/>
        </w:rPr>
        <w:t xml:space="preserve"> refresh the page to activate your settings. </w:t>
      </w:r>
    </w:p>
    <w:p w14:paraId="194DA87F" w14:textId="77777777" w:rsidR="00BF00B0" w:rsidRDefault="00BF00B0" w:rsidP="0004601B">
      <w:pPr>
        <w:spacing w:after="0" w:line="276" w:lineRule="auto"/>
        <w:jc w:val="both"/>
        <w:rPr>
          <w:rFonts w:ascii="Arial" w:eastAsia="MS Mincho" w:hAnsi="Arial" w:cs="Arial"/>
          <w:kern w:val="0"/>
          <w:sz w:val="20"/>
          <w:szCs w:val="20"/>
          <w:lang w:val="en-US"/>
        </w:rPr>
      </w:pPr>
    </w:p>
    <w:p w14:paraId="45A37A02" w14:textId="1CEBB363" w:rsidR="0004601B" w:rsidRPr="00F30949" w:rsidRDefault="0004601B" w:rsidP="0004601B">
      <w:pPr>
        <w:spacing w:after="0" w:line="276" w:lineRule="auto"/>
        <w:jc w:val="both"/>
        <w:rPr>
          <w:rFonts w:ascii="Arial" w:eastAsia="MS Mincho" w:hAnsi="Arial" w:cs="Arial"/>
          <w:kern w:val="0"/>
          <w:sz w:val="20"/>
          <w:szCs w:val="20"/>
          <w:lang w:val="en-US"/>
        </w:rPr>
      </w:pPr>
      <w:r w:rsidRPr="00F30949">
        <w:rPr>
          <w:rFonts w:ascii="Arial" w:eastAsia="MS Mincho" w:hAnsi="Arial" w:cs="Arial"/>
          <w:kern w:val="0"/>
          <w:sz w:val="20"/>
          <w:szCs w:val="20"/>
          <w:lang w:val="en-US"/>
        </w:rPr>
        <w:t xml:space="preserve">You can also </w:t>
      </w:r>
      <w:r w:rsidR="005F4707">
        <w:rPr>
          <w:rFonts w:ascii="Arial" w:eastAsia="MS Mincho" w:hAnsi="Arial" w:cs="Arial"/>
          <w:kern w:val="0"/>
          <w:sz w:val="20"/>
          <w:szCs w:val="20"/>
          <w:lang w:val="en-US"/>
        </w:rPr>
        <w:t>gain</w:t>
      </w:r>
      <w:r w:rsidRPr="00F30949">
        <w:rPr>
          <w:rFonts w:ascii="Arial" w:eastAsia="MS Mincho" w:hAnsi="Arial" w:cs="Arial"/>
          <w:kern w:val="0"/>
          <w:sz w:val="20"/>
          <w:szCs w:val="20"/>
          <w:lang w:val="en-US"/>
        </w:rPr>
        <w:t xml:space="preserve"> partial control through the settings of the browser you use. You can access information on the management of cookies in frequently used browsers via the links below: </w:t>
      </w:r>
    </w:p>
    <w:p w14:paraId="2B8C7EB6" w14:textId="77777777" w:rsidR="0004601B" w:rsidRPr="00F30949" w:rsidRDefault="0004601B" w:rsidP="0004601B">
      <w:pPr>
        <w:spacing w:after="0" w:line="276" w:lineRule="auto"/>
        <w:jc w:val="both"/>
        <w:rPr>
          <w:rFonts w:ascii="Arial" w:eastAsia="MS Mincho" w:hAnsi="Arial" w:cs="Arial"/>
          <w:b/>
          <w:bCs/>
          <w:kern w:val="0"/>
          <w:sz w:val="20"/>
          <w:szCs w:val="20"/>
          <w:u w:val="single"/>
          <w:lang w:val="en-US"/>
        </w:rPr>
      </w:pPr>
    </w:p>
    <w:tbl>
      <w:tblPr>
        <w:tblW w:w="9180" w:type="dxa"/>
        <w:tblLayout w:type="fixed"/>
        <w:tblLook w:val="0000" w:firstRow="0" w:lastRow="0" w:firstColumn="0" w:lastColumn="0" w:noHBand="0" w:noVBand="0"/>
      </w:tblPr>
      <w:tblGrid>
        <w:gridCol w:w="1555"/>
        <w:gridCol w:w="7625"/>
      </w:tblGrid>
      <w:tr w:rsidR="00D90FE4" w:rsidRPr="00F30949" w14:paraId="44AA1056" w14:textId="77777777" w:rsidTr="00DC6C4C">
        <w:tc>
          <w:tcPr>
            <w:tcW w:w="1555" w:type="dxa"/>
            <w:shd w:val="clear" w:color="auto" w:fill="auto"/>
          </w:tcPr>
          <w:p w14:paraId="47E5D9BE" w14:textId="77777777" w:rsidR="00D90FE4" w:rsidRPr="00F30949" w:rsidRDefault="00D90FE4" w:rsidP="001A193F">
            <w:pPr>
              <w:autoSpaceDN w:val="0"/>
              <w:spacing w:after="0" w:line="276" w:lineRule="auto"/>
              <w:textAlignment w:val="baseline"/>
              <w:rPr>
                <w:kern w:val="3"/>
                <w:lang w:val="en-US"/>
              </w:rPr>
            </w:pPr>
            <w:r w:rsidRPr="00F30949">
              <w:rPr>
                <w:rStyle w:val="VarsaylanParagrafYazTipi1"/>
                <w:rFonts w:ascii="Arial" w:hAnsi="Arial" w:cs="Arial"/>
                <w:color w:val="000000"/>
                <w:kern w:val="3"/>
                <w:sz w:val="20"/>
                <w:szCs w:val="20"/>
                <w:lang w:val="en-US"/>
              </w:rPr>
              <w:t>Google Chrome</w:t>
            </w:r>
          </w:p>
        </w:tc>
        <w:tc>
          <w:tcPr>
            <w:tcW w:w="7625" w:type="dxa"/>
            <w:shd w:val="clear" w:color="auto" w:fill="auto"/>
          </w:tcPr>
          <w:p w14:paraId="57DF2EC1" w14:textId="77777777" w:rsidR="00D90FE4" w:rsidRPr="00F30949" w:rsidRDefault="000D4199" w:rsidP="001A193F">
            <w:pPr>
              <w:autoSpaceDN w:val="0"/>
              <w:spacing w:after="0" w:line="276" w:lineRule="auto"/>
              <w:jc w:val="both"/>
              <w:textAlignment w:val="baseline"/>
              <w:rPr>
                <w:rStyle w:val="Kpr1"/>
                <w:rFonts w:ascii="Arial" w:hAnsi="Arial" w:cs="Arial"/>
                <w:kern w:val="3"/>
                <w:sz w:val="20"/>
                <w:szCs w:val="20"/>
                <w:lang w:val="en-US"/>
              </w:rPr>
            </w:pPr>
            <w:hyperlink r:id="rId13" w:history="1">
              <w:r w:rsidR="00D90FE4" w:rsidRPr="00F30949">
                <w:rPr>
                  <w:rStyle w:val="Kpr1"/>
                  <w:rFonts w:ascii="Arial" w:hAnsi="Arial" w:cs="Arial"/>
                  <w:kern w:val="3"/>
                  <w:sz w:val="20"/>
                  <w:szCs w:val="20"/>
                  <w:lang w:val="en-US"/>
                </w:rPr>
                <w:t>https://support.google.com/accounts/answer/61416?co=GENIE.Platform%3Dde%20sktop&amp;hl=en</w:t>
              </w:r>
            </w:hyperlink>
          </w:p>
          <w:p w14:paraId="28118F10" w14:textId="77777777" w:rsidR="00D90FE4" w:rsidRPr="00F30949" w:rsidRDefault="00D90FE4" w:rsidP="001A193F">
            <w:pPr>
              <w:autoSpaceDN w:val="0"/>
              <w:spacing w:after="0" w:line="276" w:lineRule="auto"/>
              <w:jc w:val="both"/>
              <w:textAlignment w:val="baseline"/>
              <w:rPr>
                <w:kern w:val="3"/>
                <w:lang w:val="en-US"/>
              </w:rPr>
            </w:pPr>
          </w:p>
        </w:tc>
      </w:tr>
      <w:tr w:rsidR="00DC6C4C" w:rsidRPr="00F30949" w14:paraId="30D07345" w14:textId="77777777" w:rsidTr="00DC6C4C">
        <w:tc>
          <w:tcPr>
            <w:tcW w:w="1555" w:type="dxa"/>
            <w:shd w:val="clear" w:color="auto" w:fill="auto"/>
          </w:tcPr>
          <w:p w14:paraId="149B47F8" w14:textId="795DC57C" w:rsidR="00DC6C4C" w:rsidRPr="00F30949" w:rsidRDefault="00DC6C4C" w:rsidP="00DC6C4C">
            <w:pPr>
              <w:autoSpaceDN w:val="0"/>
              <w:spacing w:after="0" w:line="276" w:lineRule="auto"/>
              <w:rPr>
                <w:rStyle w:val="VarsaylanParagrafYazTipi1"/>
                <w:rFonts w:ascii="Arial" w:hAnsi="Arial" w:cs="Arial"/>
                <w:color w:val="000000"/>
                <w:kern w:val="3"/>
                <w:sz w:val="20"/>
                <w:szCs w:val="20"/>
                <w:lang w:val="en-US"/>
              </w:rPr>
            </w:pPr>
            <w:proofErr w:type="spellStart"/>
            <w:r w:rsidRPr="00F30949">
              <w:rPr>
                <w:rStyle w:val="VarsaylanParagrafYazTipi1"/>
                <w:rFonts w:ascii="Arial" w:hAnsi="Arial" w:cs="Arial"/>
                <w:color w:val="000000"/>
                <w:kern w:val="3"/>
                <w:sz w:val="20"/>
                <w:szCs w:val="20"/>
                <w:lang w:val="en-US"/>
              </w:rPr>
              <w:t>MozillaFirefox</w:t>
            </w:r>
            <w:proofErr w:type="spellEnd"/>
          </w:p>
        </w:tc>
        <w:tc>
          <w:tcPr>
            <w:tcW w:w="7625" w:type="dxa"/>
            <w:shd w:val="clear" w:color="auto" w:fill="auto"/>
          </w:tcPr>
          <w:p w14:paraId="1D6E159E" w14:textId="77777777" w:rsidR="00DC6C4C" w:rsidRPr="00F30949" w:rsidRDefault="000D4199" w:rsidP="00DC6C4C">
            <w:pPr>
              <w:autoSpaceDN w:val="0"/>
              <w:spacing w:after="0" w:line="276" w:lineRule="auto"/>
              <w:jc w:val="both"/>
              <w:textAlignment w:val="baseline"/>
              <w:rPr>
                <w:rStyle w:val="Kpr1"/>
                <w:rFonts w:ascii="Arial" w:hAnsi="Arial" w:cs="Arial"/>
                <w:kern w:val="3"/>
                <w:sz w:val="20"/>
                <w:szCs w:val="20"/>
                <w:lang w:val="en-US"/>
              </w:rPr>
            </w:pPr>
            <w:hyperlink r:id="rId14" w:history="1">
              <w:r w:rsidR="00DC6C4C" w:rsidRPr="00F30949">
                <w:rPr>
                  <w:rStyle w:val="Kpr1"/>
                  <w:rFonts w:ascii="Arial" w:hAnsi="Arial" w:cs="Arial"/>
                  <w:kern w:val="3"/>
                  <w:sz w:val="20"/>
                  <w:szCs w:val="20"/>
                  <w:lang w:val="en-US"/>
                </w:rPr>
                <w:t>https://support.mozilla.org/en-US/kb/enhanced-trackingprotection-firefox-desktop?redirectslug=enable-and-disable-cookies-websitepreferences&amp;redirectlocale=en-US</w:t>
              </w:r>
            </w:hyperlink>
          </w:p>
          <w:p w14:paraId="2424BF6D" w14:textId="77777777" w:rsidR="00DC6C4C" w:rsidRPr="00F30949" w:rsidRDefault="00DC6C4C" w:rsidP="00DC6C4C">
            <w:pPr>
              <w:autoSpaceDN w:val="0"/>
              <w:spacing w:after="0" w:line="276" w:lineRule="auto"/>
              <w:jc w:val="both"/>
              <w:textAlignment w:val="baseline"/>
              <w:rPr>
                <w:lang w:val="en-US"/>
              </w:rPr>
            </w:pPr>
          </w:p>
        </w:tc>
      </w:tr>
      <w:tr w:rsidR="00D90FE4" w:rsidRPr="00F30949" w14:paraId="1E478B0A" w14:textId="77777777" w:rsidTr="00DC6C4C">
        <w:tc>
          <w:tcPr>
            <w:tcW w:w="1555" w:type="dxa"/>
            <w:shd w:val="clear" w:color="auto" w:fill="auto"/>
          </w:tcPr>
          <w:p w14:paraId="4B417D92" w14:textId="77777777" w:rsidR="00D90FE4" w:rsidRPr="00F30949" w:rsidRDefault="00D90FE4" w:rsidP="001A193F">
            <w:pPr>
              <w:autoSpaceDN w:val="0"/>
              <w:spacing w:after="0" w:line="276" w:lineRule="auto"/>
              <w:rPr>
                <w:kern w:val="3"/>
                <w:lang w:val="en-US"/>
              </w:rPr>
            </w:pPr>
            <w:r w:rsidRPr="00F30949">
              <w:rPr>
                <w:rStyle w:val="VarsaylanParagrafYazTipi1"/>
                <w:rFonts w:ascii="Arial" w:hAnsi="Arial" w:cs="Arial"/>
                <w:color w:val="000000"/>
                <w:kern w:val="3"/>
                <w:sz w:val="20"/>
                <w:szCs w:val="20"/>
                <w:lang w:val="en-US"/>
              </w:rPr>
              <w:t>Internet Explorer</w:t>
            </w:r>
          </w:p>
        </w:tc>
        <w:tc>
          <w:tcPr>
            <w:tcW w:w="7625" w:type="dxa"/>
            <w:shd w:val="clear" w:color="auto" w:fill="auto"/>
          </w:tcPr>
          <w:p w14:paraId="2A7B2B13" w14:textId="77777777" w:rsidR="00D90FE4" w:rsidRPr="00F30949" w:rsidRDefault="000D4199" w:rsidP="001A193F">
            <w:pPr>
              <w:autoSpaceDN w:val="0"/>
              <w:spacing w:after="0" w:line="276" w:lineRule="auto"/>
              <w:jc w:val="both"/>
              <w:textAlignment w:val="baseline"/>
              <w:rPr>
                <w:rStyle w:val="Kpr1"/>
                <w:rFonts w:ascii="Arial" w:hAnsi="Arial" w:cs="Arial"/>
                <w:kern w:val="3"/>
                <w:sz w:val="20"/>
                <w:szCs w:val="20"/>
                <w:lang w:val="en-US"/>
              </w:rPr>
            </w:pPr>
            <w:hyperlink r:id="rId15" w:history="1">
              <w:r w:rsidR="00D90FE4" w:rsidRPr="00F30949">
                <w:rPr>
                  <w:rStyle w:val="Kpr1"/>
                  <w:rFonts w:ascii="Arial" w:hAnsi="Arial" w:cs="Arial"/>
                  <w:kern w:val="3"/>
                  <w:sz w:val="20"/>
                  <w:szCs w:val="20"/>
                  <w:lang w:val="en-US"/>
                </w:rPr>
                <w:t>https://support.microsoft.com/en-gb/windows/deleteand-manage-cookies-168dab11-0753-043d-7c16-ede5947fc64d</w:t>
              </w:r>
            </w:hyperlink>
          </w:p>
          <w:p w14:paraId="523033FE" w14:textId="77777777" w:rsidR="00D90FE4" w:rsidRPr="00F30949" w:rsidRDefault="00D90FE4" w:rsidP="001A193F">
            <w:pPr>
              <w:autoSpaceDN w:val="0"/>
              <w:spacing w:after="0" w:line="276" w:lineRule="auto"/>
              <w:jc w:val="both"/>
              <w:textAlignment w:val="baseline"/>
              <w:rPr>
                <w:kern w:val="3"/>
                <w:lang w:val="en-US"/>
              </w:rPr>
            </w:pPr>
          </w:p>
        </w:tc>
      </w:tr>
      <w:tr w:rsidR="00DC6C4C" w:rsidRPr="00F30949" w14:paraId="76AD680B" w14:textId="77777777" w:rsidTr="00DC6C4C">
        <w:tc>
          <w:tcPr>
            <w:tcW w:w="1555" w:type="dxa"/>
            <w:shd w:val="clear" w:color="auto" w:fill="auto"/>
          </w:tcPr>
          <w:p w14:paraId="39ADCA76" w14:textId="13FEE3F0" w:rsidR="00DC6C4C" w:rsidRPr="00F30949" w:rsidRDefault="00DC6C4C" w:rsidP="00DC6C4C">
            <w:pPr>
              <w:autoSpaceDN w:val="0"/>
              <w:spacing w:after="0" w:line="276" w:lineRule="auto"/>
              <w:rPr>
                <w:kern w:val="3"/>
                <w:lang w:val="en-US"/>
              </w:rPr>
            </w:pPr>
            <w:r w:rsidRPr="00F30949">
              <w:rPr>
                <w:rStyle w:val="VarsaylanParagrafYazTipi1"/>
                <w:rFonts w:ascii="Arial" w:hAnsi="Arial" w:cs="Arial"/>
                <w:color w:val="000000"/>
                <w:kern w:val="3"/>
                <w:sz w:val="20"/>
                <w:szCs w:val="20"/>
                <w:lang w:val="en-US"/>
              </w:rPr>
              <w:lastRenderedPageBreak/>
              <w:t>Safari</w:t>
            </w:r>
          </w:p>
        </w:tc>
        <w:tc>
          <w:tcPr>
            <w:tcW w:w="7625" w:type="dxa"/>
            <w:shd w:val="clear" w:color="auto" w:fill="auto"/>
          </w:tcPr>
          <w:p w14:paraId="7C9BA03C" w14:textId="77777777" w:rsidR="00DC6C4C" w:rsidRDefault="000D4199" w:rsidP="00DC6C4C">
            <w:pPr>
              <w:autoSpaceDN w:val="0"/>
              <w:spacing w:after="0" w:line="276" w:lineRule="auto"/>
              <w:jc w:val="both"/>
              <w:textAlignment w:val="baseline"/>
              <w:rPr>
                <w:rStyle w:val="Kpr1"/>
                <w:rFonts w:ascii="Arial" w:hAnsi="Arial" w:cs="Arial"/>
                <w:kern w:val="3"/>
                <w:sz w:val="20"/>
                <w:szCs w:val="20"/>
                <w:lang w:val="en-US"/>
              </w:rPr>
            </w:pPr>
            <w:hyperlink r:id="rId16" w:anchor="/sfri40732" w:history="1">
              <w:r w:rsidR="00DC6C4C" w:rsidRPr="00F30949">
                <w:rPr>
                  <w:rStyle w:val="Kpr1"/>
                  <w:rFonts w:ascii="Arial" w:hAnsi="Arial" w:cs="Arial"/>
                  <w:kern w:val="3"/>
                  <w:sz w:val="20"/>
                  <w:szCs w:val="20"/>
                  <w:lang w:val="en-US"/>
                </w:rPr>
                <w:t>https://help.apple.com/safari/mac/9.0/#/sfri40732</w:t>
              </w:r>
            </w:hyperlink>
          </w:p>
          <w:p w14:paraId="49FC7F53" w14:textId="347B232A" w:rsidR="00DC6C4C" w:rsidRPr="00F30949" w:rsidRDefault="00DC6C4C" w:rsidP="00DC6C4C">
            <w:pPr>
              <w:autoSpaceDN w:val="0"/>
              <w:spacing w:after="0" w:line="276" w:lineRule="auto"/>
              <w:jc w:val="both"/>
              <w:textAlignment w:val="baseline"/>
              <w:rPr>
                <w:kern w:val="3"/>
                <w:lang w:val="en-US"/>
              </w:rPr>
            </w:pPr>
          </w:p>
        </w:tc>
      </w:tr>
      <w:tr w:rsidR="00D90FE4" w:rsidRPr="00F30949" w14:paraId="040FD596" w14:textId="77777777" w:rsidTr="00DC6C4C">
        <w:tc>
          <w:tcPr>
            <w:tcW w:w="1555" w:type="dxa"/>
            <w:shd w:val="clear" w:color="auto" w:fill="auto"/>
          </w:tcPr>
          <w:p w14:paraId="757D667A" w14:textId="77777777" w:rsidR="00D90FE4" w:rsidRPr="00F30949" w:rsidRDefault="00D90FE4" w:rsidP="001A193F">
            <w:pPr>
              <w:autoSpaceDN w:val="0"/>
              <w:spacing w:after="0" w:line="276" w:lineRule="auto"/>
              <w:rPr>
                <w:kern w:val="3"/>
                <w:lang w:val="en-US"/>
              </w:rPr>
            </w:pPr>
            <w:r w:rsidRPr="00F30949">
              <w:rPr>
                <w:rStyle w:val="VarsaylanParagrafYazTipi1"/>
                <w:rFonts w:ascii="Arial" w:hAnsi="Arial" w:cs="Arial"/>
                <w:color w:val="000000"/>
                <w:kern w:val="3"/>
                <w:sz w:val="20"/>
                <w:szCs w:val="20"/>
                <w:lang w:val="en-US"/>
              </w:rPr>
              <w:t>Opera</w:t>
            </w:r>
          </w:p>
        </w:tc>
        <w:tc>
          <w:tcPr>
            <w:tcW w:w="7625" w:type="dxa"/>
            <w:shd w:val="clear" w:color="auto" w:fill="auto"/>
          </w:tcPr>
          <w:p w14:paraId="66D15985" w14:textId="77777777" w:rsidR="00D90FE4" w:rsidRPr="00F30949" w:rsidRDefault="000D4199" w:rsidP="001A193F">
            <w:pPr>
              <w:autoSpaceDN w:val="0"/>
              <w:spacing w:after="0" w:line="276" w:lineRule="auto"/>
              <w:jc w:val="both"/>
              <w:textAlignment w:val="baseline"/>
              <w:rPr>
                <w:rStyle w:val="Kpr1"/>
                <w:rFonts w:ascii="Arial" w:hAnsi="Arial" w:cs="Arial"/>
                <w:kern w:val="3"/>
                <w:sz w:val="20"/>
                <w:szCs w:val="20"/>
                <w:lang w:val="en-US"/>
              </w:rPr>
            </w:pPr>
            <w:hyperlink r:id="rId17" w:history="1">
              <w:r w:rsidR="00D90FE4" w:rsidRPr="00F30949">
                <w:rPr>
                  <w:rStyle w:val="Kpr1"/>
                  <w:rFonts w:ascii="Arial" w:hAnsi="Arial" w:cs="Arial"/>
                  <w:kern w:val="3"/>
                  <w:sz w:val="20"/>
                  <w:szCs w:val="20"/>
                  <w:lang w:val="en-US"/>
                </w:rPr>
                <w:t>https://help.opera.com/en/latest/web-preferences/</w:t>
              </w:r>
            </w:hyperlink>
          </w:p>
          <w:p w14:paraId="08641F42" w14:textId="77777777" w:rsidR="00D90FE4" w:rsidRPr="00F30949" w:rsidRDefault="00D90FE4" w:rsidP="001A193F">
            <w:pPr>
              <w:autoSpaceDN w:val="0"/>
              <w:spacing w:after="0" w:line="276" w:lineRule="auto"/>
              <w:jc w:val="both"/>
              <w:textAlignment w:val="baseline"/>
              <w:rPr>
                <w:kern w:val="3"/>
                <w:lang w:val="en-US"/>
              </w:rPr>
            </w:pPr>
          </w:p>
        </w:tc>
      </w:tr>
    </w:tbl>
    <w:p w14:paraId="0BD3A47F" w14:textId="77777777" w:rsidR="00D90FE4" w:rsidRPr="00F30949" w:rsidRDefault="00D90FE4" w:rsidP="0004601B">
      <w:pPr>
        <w:spacing w:after="0" w:line="276" w:lineRule="auto"/>
        <w:jc w:val="both"/>
        <w:rPr>
          <w:rFonts w:ascii="Arial" w:eastAsia="MS Mincho" w:hAnsi="Arial" w:cs="Arial"/>
          <w:b/>
          <w:bCs/>
          <w:kern w:val="0"/>
          <w:sz w:val="20"/>
          <w:szCs w:val="20"/>
          <w:u w:val="single"/>
          <w:lang w:val="en-US"/>
        </w:rPr>
      </w:pPr>
    </w:p>
    <w:sectPr w:rsidR="00D90FE4" w:rsidRPr="00F30949" w:rsidSect="002A6317">
      <w:footerReference w:type="even" r:id="rId18"/>
      <w:footerReference w:type="defaul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34F8" w14:textId="77777777" w:rsidR="005208BC" w:rsidRDefault="005208BC" w:rsidP="005208BC">
      <w:pPr>
        <w:spacing w:after="0" w:line="240" w:lineRule="auto"/>
      </w:pPr>
      <w:r>
        <w:separator/>
      </w:r>
    </w:p>
  </w:endnote>
  <w:endnote w:type="continuationSeparator" w:id="0">
    <w:p w14:paraId="570F7B85" w14:textId="77777777" w:rsidR="005208BC" w:rsidRDefault="005208BC" w:rsidP="0052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1A2" w14:textId="77777777" w:rsidR="005208BC" w:rsidRDefault="0052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2A9E" w14:textId="77777777" w:rsidR="005208BC" w:rsidRDefault="00520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F90" w14:textId="77777777" w:rsidR="005208BC" w:rsidRDefault="0052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0926" w14:textId="77777777" w:rsidR="005208BC" w:rsidRDefault="005208BC" w:rsidP="005208BC">
      <w:pPr>
        <w:spacing w:after="0" w:line="240" w:lineRule="auto"/>
      </w:pPr>
      <w:r>
        <w:separator/>
      </w:r>
    </w:p>
  </w:footnote>
  <w:footnote w:type="continuationSeparator" w:id="0">
    <w:p w14:paraId="0156DCD1" w14:textId="77777777" w:rsidR="005208BC" w:rsidRDefault="005208BC" w:rsidP="0052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2057"/>
    <w:multiLevelType w:val="hybridMultilevel"/>
    <w:tmpl w:val="9EAA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BF09AD"/>
    <w:multiLevelType w:val="hybridMultilevel"/>
    <w:tmpl w:val="E4648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D41133"/>
    <w:multiLevelType w:val="hybridMultilevel"/>
    <w:tmpl w:val="000C3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05012278">
    <w:abstractNumId w:val="1"/>
  </w:num>
  <w:num w:numId="2" w16cid:durableId="774516503">
    <w:abstractNumId w:val="2"/>
  </w:num>
  <w:num w:numId="3" w16cid:durableId="38498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F18"/>
    <w:rsid w:val="0004601B"/>
    <w:rsid w:val="000D07BC"/>
    <w:rsid w:val="000D4199"/>
    <w:rsid w:val="000E5045"/>
    <w:rsid w:val="00114BDF"/>
    <w:rsid w:val="001A193F"/>
    <w:rsid w:val="00272062"/>
    <w:rsid w:val="002A6317"/>
    <w:rsid w:val="002B0B04"/>
    <w:rsid w:val="002C3B39"/>
    <w:rsid w:val="002D5441"/>
    <w:rsid w:val="002D72E9"/>
    <w:rsid w:val="00302894"/>
    <w:rsid w:val="00360D0A"/>
    <w:rsid w:val="00402B75"/>
    <w:rsid w:val="00410147"/>
    <w:rsid w:val="005208BC"/>
    <w:rsid w:val="005420B0"/>
    <w:rsid w:val="00576629"/>
    <w:rsid w:val="00595F18"/>
    <w:rsid w:val="005B5E7A"/>
    <w:rsid w:val="005D23F7"/>
    <w:rsid w:val="005F4707"/>
    <w:rsid w:val="0060184E"/>
    <w:rsid w:val="0068613F"/>
    <w:rsid w:val="006A4161"/>
    <w:rsid w:val="006E5D43"/>
    <w:rsid w:val="006F6427"/>
    <w:rsid w:val="007A7E44"/>
    <w:rsid w:val="007D0D99"/>
    <w:rsid w:val="007D7641"/>
    <w:rsid w:val="007F277C"/>
    <w:rsid w:val="00832CBC"/>
    <w:rsid w:val="008348D6"/>
    <w:rsid w:val="00836186"/>
    <w:rsid w:val="008732FB"/>
    <w:rsid w:val="00883C32"/>
    <w:rsid w:val="00885B78"/>
    <w:rsid w:val="008E491E"/>
    <w:rsid w:val="008F2FC9"/>
    <w:rsid w:val="00915946"/>
    <w:rsid w:val="009179B7"/>
    <w:rsid w:val="009311AA"/>
    <w:rsid w:val="009F44B2"/>
    <w:rsid w:val="00A5216C"/>
    <w:rsid w:val="00B218E6"/>
    <w:rsid w:val="00B830B8"/>
    <w:rsid w:val="00BC1F9E"/>
    <w:rsid w:val="00BF00B0"/>
    <w:rsid w:val="00CA3078"/>
    <w:rsid w:val="00CF7A5B"/>
    <w:rsid w:val="00D70C23"/>
    <w:rsid w:val="00D84C81"/>
    <w:rsid w:val="00D90FE4"/>
    <w:rsid w:val="00DC6C4C"/>
    <w:rsid w:val="00DE3E79"/>
    <w:rsid w:val="00E365EE"/>
    <w:rsid w:val="00E63D1E"/>
    <w:rsid w:val="00E772EF"/>
    <w:rsid w:val="00E84BCA"/>
    <w:rsid w:val="00F00574"/>
    <w:rsid w:val="00F11DE4"/>
    <w:rsid w:val="00F30949"/>
    <w:rsid w:val="00F5440B"/>
    <w:rsid w:val="00FF0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91A3"/>
  <w15:chartTrackingRefBased/>
  <w15:docId w15:val="{361D1443-3BAB-47F7-A2A0-F88A31A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eTablo1Ak-Vurgu31">
    <w:name w:val="Liste Tablo 1 Açık - Vurgu 31"/>
    <w:basedOn w:val="TableNormal"/>
    <w:next w:val="ListTable1Light-Accent3"/>
    <w:uiPriority w:val="46"/>
    <w:rsid w:val="007F277C"/>
    <w:rPr>
      <w:rFonts w:cs="Arial"/>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F277C"/>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04601B"/>
    <w:pPr>
      <w:ind w:left="720"/>
      <w:contextualSpacing/>
    </w:pPr>
  </w:style>
  <w:style w:type="character" w:styleId="Hyperlink">
    <w:name w:val="Hyperlink"/>
    <w:uiPriority w:val="99"/>
    <w:unhideWhenUsed/>
    <w:rsid w:val="0004601B"/>
    <w:rPr>
      <w:color w:val="0563C1"/>
      <w:u w:val="single"/>
    </w:rPr>
  </w:style>
  <w:style w:type="character" w:styleId="UnresolvedMention">
    <w:name w:val="Unresolved Mention"/>
    <w:uiPriority w:val="99"/>
    <w:semiHidden/>
    <w:unhideWhenUsed/>
    <w:rsid w:val="0004601B"/>
    <w:rPr>
      <w:color w:val="605E5C"/>
      <w:shd w:val="clear" w:color="auto" w:fill="E1DFDD"/>
    </w:rPr>
  </w:style>
  <w:style w:type="character" w:customStyle="1" w:styleId="VarsaylanParagrafYazTipi1">
    <w:name w:val="Varsayılan Paragraf Yazı Tipi1"/>
    <w:rsid w:val="00D90FE4"/>
  </w:style>
  <w:style w:type="character" w:customStyle="1" w:styleId="Kpr1">
    <w:name w:val="Köprü1"/>
    <w:rsid w:val="00D90FE4"/>
    <w:rPr>
      <w:color w:val="0000FF"/>
      <w:u w:val="single"/>
    </w:rPr>
  </w:style>
  <w:style w:type="table" w:styleId="TableGridLight">
    <w:name w:val="Grid Table Light"/>
    <w:basedOn w:val="TableNormal"/>
    <w:uiPriority w:val="40"/>
    <w:rsid w:val="00D90FE4"/>
    <w:pPr>
      <w:autoSpaceDN w:val="0"/>
    </w:pPr>
    <w:rPr>
      <w:kern w:val="3"/>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90FE4"/>
    <w:rPr>
      <w:sz w:val="16"/>
      <w:szCs w:val="16"/>
    </w:rPr>
  </w:style>
  <w:style w:type="paragraph" w:styleId="CommentText">
    <w:name w:val="annotation text"/>
    <w:basedOn w:val="Normal"/>
    <w:link w:val="CommentTextChar"/>
    <w:uiPriority w:val="99"/>
    <w:unhideWhenUsed/>
    <w:rsid w:val="00D90FE4"/>
    <w:pPr>
      <w:spacing w:line="240" w:lineRule="auto"/>
    </w:pPr>
    <w:rPr>
      <w:sz w:val="20"/>
      <w:szCs w:val="20"/>
    </w:rPr>
  </w:style>
  <w:style w:type="character" w:customStyle="1" w:styleId="CommentTextChar">
    <w:name w:val="Comment Text Char"/>
    <w:link w:val="CommentText"/>
    <w:uiPriority w:val="99"/>
    <w:rsid w:val="00D90FE4"/>
    <w:rPr>
      <w:sz w:val="20"/>
      <w:szCs w:val="20"/>
      <w:lang w:val="en-GB"/>
    </w:rPr>
  </w:style>
  <w:style w:type="paragraph" w:styleId="CommentSubject">
    <w:name w:val="annotation subject"/>
    <w:basedOn w:val="CommentText"/>
    <w:next w:val="CommentText"/>
    <w:link w:val="CommentSubjectChar"/>
    <w:uiPriority w:val="99"/>
    <w:semiHidden/>
    <w:unhideWhenUsed/>
    <w:rsid w:val="00D90FE4"/>
    <w:rPr>
      <w:b/>
      <w:bCs/>
    </w:rPr>
  </w:style>
  <w:style w:type="character" w:customStyle="1" w:styleId="CommentSubjectChar">
    <w:name w:val="Comment Subject Char"/>
    <w:link w:val="CommentSubject"/>
    <w:uiPriority w:val="99"/>
    <w:semiHidden/>
    <w:rsid w:val="00D90FE4"/>
    <w:rPr>
      <w:b/>
      <w:bCs/>
      <w:sz w:val="20"/>
      <w:szCs w:val="20"/>
      <w:lang w:val="en-GB"/>
    </w:rPr>
  </w:style>
  <w:style w:type="paragraph" w:styleId="Footer">
    <w:name w:val="footer"/>
    <w:basedOn w:val="Normal"/>
    <w:link w:val="FooterChar"/>
    <w:uiPriority w:val="99"/>
    <w:unhideWhenUsed/>
    <w:rsid w:val="005208BC"/>
    <w:pPr>
      <w:tabs>
        <w:tab w:val="center" w:pos="4703"/>
        <w:tab w:val="right" w:pos="9406"/>
      </w:tabs>
    </w:pPr>
  </w:style>
  <w:style w:type="character" w:customStyle="1" w:styleId="FooterChar">
    <w:name w:val="Footer Char"/>
    <w:basedOn w:val="DefaultParagraphFont"/>
    <w:link w:val="Footer"/>
    <w:uiPriority w:val="99"/>
    <w:rsid w:val="005208BC"/>
    <w:rPr>
      <w:kern w:val="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994">
      <w:bodyDiv w:val="1"/>
      <w:marLeft w:val="0"/>
      <w:marRight w:val="0"/>
      <w:marTop w:val="0"/>
      <w:marBottom w:val="0"/>
      <w:divBdr>
        <w:top w:val="none" w:sz="0" w:space="0" w:color="auto"/>
        <w:left w:val="none" w:sz="0" w:space="0" w:color="auto"/>
        <w:bottom w:val="none" w:sz="0" w:space="0" w:color="auto"/>
        <w:right w:val="none" w:sz="0" w:space="0" w:color="auto"/>
      </w:divBdr>
    </w:div>
    <w:div w:id="603999736">
      <w:bodyDiv w:val="1"/>
      <w:marLeft w:val="0"/>
      <w:marRight w:val="0"/>
      <w:marTop w:val="0"/>
      <w:marBottom w:val="0"/>
      <w:divBdr>
        <w:top w:val="none" w:sz="0" w:space="0" w:color="auto"/>
        <w:left w:val="none" w:sz="0" w:space="0" w:color="auto"/>
        <w:bottom w:val="none" w:sz="0" w:space="0" w:color="auto"/>
        <w:right w:val="none" w:sz="0" w:space="0" w:color="auto"/>
      </w:divBdr>
    </w:div>
    <w:div w:id="10725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accounts/answer/61416?co=GENIE.Platform%3Dde%20sktop&amp;hl=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hrome-extension://efaidnbmnnnibpcajpcglclefindmkaj/https:/www.koczer.com/Content/assets/media/Veri_Sahibi_Basvuru_Formu.pdf" TargetMode="External"/><Relationship Id="rId17" Type="http://schemas.openxmlformats.org/officeDocument/2006/relationships/hyperlink" Target="https://help.opera.com/en/latest/web-preferences/" TargetMode="External"/><Relationship Id="rId2" Type="http://schemas.openxmlformats.org/officeDocument/2006/relationships/customXml" Target="../customXml/item2.xml"/><Relationship Id="rId16" Type="http://schemas.openxmlformats.org/officeDocument/2006/relationships/hyperlink" Target="https://help.apple.com/safari/mac/9.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mena.net" TargetMode="External"/><Relationship Id="rId5" Type="http://schemas.openxmlformats.org/officeDocument/2006/relationships/numbering" Target="numbering.xml"/><Relationship Id="rId15" Type="http://schemas.openxmlformats.org/officeDocument/2006/relationships/hyperlink" Target="https://support.microsoft.com/en-gb/windows/deleteand-manage-cookies-168dab11-0753-043d-7c16-ede5947fc64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ozilla.org/en-US/kb/enhanced-trackingprotection-firefox-desktop?redirectslug=enable-and-disable-cookies-websitepreferences&amp;redirectlocale=e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F40DF24CAFA488FEE276796BF2C20" ma:contentTypeVersion="26" ma:contentTypeDescription="Create a new document." ma:contentTypeScope="" ma:versionID="2240801715246d761bdf3ad564f0d8cb">
  <xsd:schema xmlns:xsd="http://www.w3.org/2001/XMLSchema" xmlns:xs="http://www.w3.org/2001/XMLSchema" xmlns:p="http://schemas.microsoft.com/office/2006/metadata/properties" xmlns:ns2="179c9df7-bfec-4257-afe4-54792d6740de" xmlns:ns3="6959f927-86e6-4409-9072-99cd7240dcc0" xmlns:ns4="4ac0b8a0-ba54-445b-b740-0151bc5fb9d7" targetNamespace="http://schemas.microsoft.com/office/2006/metadata/properties" ma:root="true" ma:fieldsID="e81aa34c577154aa57a8385479d885fd" ns2:_="" ns3:_="" ns4:_="">
    <xsd:import namespace="179c9df7-bfec-4257-afe4-54792d6740de"/>
    <xsd:import namespace="6959f927-86e6-4409-9072-99cd7240dcc0"/>
    <xsd:import namespace="4ac0b8a0-ba54-445b-b740-0151bc5fb9d7"/>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418c54c4-3fe2-4da3-a3ed-58a9693858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ject xmlns="6959f927-86e6-4409-9072-99cd7240dcc0">Zer_promena_website_cookie_privacy_notice.docx</subject>
    <dosya xmlns="6959f927-86e6-4409-9072-99cd7240dcc0">KVKK Danışmanlık</dosya>
    <belge_id xmlns="6959f927-86e6-4409-9072-99cd7240dcc0">39537</belge_id>
    <muvekkil_id xmlns="6959f927-86e6-4409-9072-99cd7240dcc0">367</muvekkil_id>
    <TaxCatchAll xmlns="4ac0b8a0-ba54-445b-b740-0151bc5fb9d7" xsi:nil="true"/>
    <dosya_id xmlns="6959f927-86e6-4409-9072-99cd7240dcc0">4653</dosya_id>
    <muvekkil xmlns="6959f927-86e6-4409-9072-99cd7240dcc0">Zer Merkezi Hizmetler ve Ticaret A.Ş.</muvekkil>
    <belge_turu xmlns="6959f927-86e6-4409-9072-99cd7240dcc0">KVK Aydinlatma ve Riza Metinleri</belge_turu>
    <belge_tarihi xmlns="6959f927-86e6-4409-9072-99cd7240dcc0">2023-08-10T21:00:00+00:00</belge_tarihi>
    <belge_tipi xmlns="6959f927-86e6-4409-9072-99cd7240dcc0" xsi:nil="true"/>
    <item_type xmlns="6959f927-86e6-4409-9072-99cd7240dcc0">DOCUMENT</item_type>
    <lcf76f155ced4ddcb4097134ff3c332f xmlns="6959f927-86e6-4409-9072-99cd7240dcc0">
      <Terms xmlns="http://schemas.microsoft.com/office/infopath/2007/PartnerControls"/>
    </lcf76f155ced4ddcb4097134ff3c332f>
    <_dlc_DocId xmlns="179c9df7-bfec-4257-afe4-54792d6740de">BTSPARTNERS-914220551-123934</_dlc_DocId>
    <_dlc_DocIdUrl xmlns="179c9df7-bfec-4257-afe4-54792d6740de">
      <Url>https://btspartners.sharepoint.com/_layouts/15/DocIdRedir.aspx?ID=BTSPARTNERS-914220551-123934</Url>
      <Description>BTSPARTNERS-914220551-123934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1BE4B-2E7B-4825-BDD0-61E7287C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B6D23-D3DB-4DBA-BD2C-A8827BDAC99F}">
  <ds:schemaRefs>
    <ds:schemaRef ds:uri="http://schemas.microsoft.com/office/2006/metadata/properties"/>
    <ds:schemaRef ds:uri="http://schemas.microsoft.com/office/infopath/2007/PartnerControls"/>
    <ds:schemaRef ds:uri="6959f927-86e6-4409-9072-99cd7240dcc0"/>
    <ds:schemaRef ds:uri="4ac0b8a0-ba54-445b-b740-0151bc5fb9d7"/>
    <ds:schemaRef ds:uri="179c9df7-bfec-4257-afe4-54792d6740de"/>
  </ds:schemaRefs>
</ds:datastoreItem>
</file>

<file path=customXml/itemProps3.xml><?xml version="1.0" encoding="utf-8"?>
<ds:datastoreItem xmlns:ds="http://schemas.openxmlformats.org/officeDocument/2006/customXml" ds:itemID="{54FA611C-98B5-40F4-A475-5F38186FCE52}">
  <ds:schemaRefs>
    <ds:schemaRef ds:uri="http://schemas.microsoft.com/sharepoint/v3/contenttype/forms"/>
  </ds:schemaRefs>
</ds:datastoreItem>
</file>

<file path=customXml/itemProps4.xml><?xml version="1.0" encoding="utf-8"?>
<ds:datastoreItem xmlns:ds="http://schemas.openxmlformats.org/officeDocument/2006/customXml" ds:itemID="{59F0680C-E38D-4AD4-87CF-D22BAC5644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1952</Words>
  <Characters>11129</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13055</CharactersWithSpaces>
  <SharedDoc>false</SharedDoc>
  <HLinks>
    <vt:vector size="42" baseType="variant">
      <vt:variant>
        <vt:i4>4784213</vt:i4>
      </vt:variant>
      <vt:variant>
        <vt:i4>18</vt:i4>
      </vt:variant>
      <vt:variant>
        <vt:i4>0</vt:i4>
      </vt:variant>
      <vt:variant>
        <vt:i4>5</vt:i4>
      </vt:variant>
      <vt:variant>
        <vt:lpwstr>https://help.apple.com/safari/mac/9.0/</vt:lpwstr>
      </vt:variant>
      <vt:variant>
        <vt:lpwstr>/sfri40732</vt:lpwstr>
      </vt:variant>
      <vt:variant>
        <vt:i4>4915209</vt:i4>
      </vt:variant>
      <vt:variant>
        <vt:i4>15</vt:i4>
      </vt:variant>
      <vt:variant>
        <vt:i4>0</vt:i4>
      </vt:variant>
      <vt:variant>
        <vt:i4>5</vt:i4>
      </vt:variant>
      <vt:variant>
        <vt:lpwstr>https://help.opera.com/en/latest/web-preferences/</vt:lpwstr>
      </vt:variant>
      <vt:variant>
        <vt:lpwstr/>
      </vt:variant>
      <vt:variant>
        <vt:i4>65601</vt:i4>
      </vt:variant>
      <vt:variant>
        <vt:i4>12</vt:i4>
      </vt:variant>
      <vt:variant>
        <vt:i4>0</vt:i4>
      </vt:variant>
      <vt:variant>
        <vt:i4>5</vt:i4>
      </vt:variant>
      <vt:variant>
        <vt:lpwstr>https://support.mozilla.org/en-US/kb/enhanced-trackingprotection-firefox-desktop?redirectslug=enable-and-disable-cookies-websitepreferences&amp;redirectlocale=en-US</vt:lpwstr>
      </vt:variant>
      <vt:variant>
        <vt:lpwstr/>
      </vt:variant>
      <vt:variant>
        <vt:i4>6029336</vt:i4>
      </vt:variant>
      <vt:variant>
        <vt:i4>9</vt:i4>
      </vt:variant>
      <vt:variant>
        <vt:i4>0</vt:i4>
      </vt:variant>
      <vt:variant>
        <vt:i4>5</vt:i4>
      </vt:variant>
      <vt:variant>
        <vt:lpwstr>https://support.microsoft.com/en-gb/windows/deleteand-manage-cookies-168dab11-0753-043d-7c16-ede5947fc64d</vt:lpwstr>
      </vt:variant>
      <vt:variant>
        <vt:lpwstr/>
      </vt:variant>
      <vt:variant>
        <vt:i4>17760278</vt:i4>
      </vt:variant>
      <vt:variant>
        <vt:i4>6</vt:i4>
      </vt:variant>
      <vt:variant>
        <vt:i4>0</vt:i4>
      </vt:variant>
      <vt:variant>
        <vt:i4>5</vt:i4>
      </vt:variant>
      <vt:variant>
        <vt:lpwstr>https://support.google.com/accounts/answer/61416?co=GENIE.Platform%3Dde%20sktop&amp;hl=en</vt:lpwstr>
      </vt:variant>
      <vt:variant>
        <vt:lpwstr/>
      </vt:variant>
      <vt:variant>
        <vt:i4>2228252</vt:i4>
      </vt:variant>
      <vt:variant>
        <vt:i4>3</vt:i4>
      </vt:variant>
      <vt:variant>
        <vt:i4>0</vt:i4>
      </vt:variant>
      <vt:variant>
        <vt:i4>5</vt:i4>
      </vt:variant>
      <vt:variant>
        <vt:lpwstr>chrome-extension://efaidnbmnnnibpcajpcglclefindmkaj/https:/www.koczer.com/Content/assets/media/Veri_Sahibi_Basvuru_Formu.pdf</vt:lpwstr>
      </vt:variant>
      <vt:variant>
        <vt:lpwstr/>
      </vt:variant>
      <vt:variant>
        <vt:i4>2752618</vt:i4>
      </vt:variant>
      <vt:variant>
        <vt:i4>0</vt:i4>
      </vt:variant>
      <vt:variant>
        <vt:i4>0</vt:i4>
      </vt:variant>
      <vt:variant>
        <vt:i4>5</vt:i4>
      </vt:variant>
      <vt:variant>
        <vt:lpwstr>http://www.promena.net/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Tuğçe Özkan (Zer A.Ş.)</cp:lastModifiedBy>
  <cp:revision>4</cp:revision>
  <dcterms:created xsi:type="dcterms:W3CDTF">2023-10-31T06:40:00Z</dcterms:created>
  <dcterms:modified xsi:type="dcterms:W3CDTF">2023-10-31T06:44:00Z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d9d1d410-9939-4b9b-863c-9f160ca4ca04</vt:lpwstr>
  </property>
  <property fmtid="{D5CDD505-2E9C-101B-9397-08002B2CF9AE}" pid="3" name="ContentTypeId">
    <vt:lpwstr>0x0101009ABF40DF24CAFA488FEE276796BF2C20</vt:lpwstr>
  </property>
  <property fmtid="{D5CDD505-2E9C-101B-9397-08002B2CF9AE}" pid="4" name="_dlc_DocIdItemGuid">
    <vt:lpwstr>30abd209-1967-4b2b-a6f8-46474222ab73</vt:lpwstr>
  </property>
  <property fmtid="{D5CDD505-2E9C-101B-9397-08002B2CF9AE}" pid="5" name="MediaServiceImageTags">
    <vt:lpwstr/>
  </property>
  <property fmtid="{D5CDD505-2E9C-101B-9397-08002B2CF9AE}" pid="6" name="MSIP_Label_65d7bc51-0113-4cbd-a100-ae3e7af37d79_Enabled">
    <vt:lpwstr>true</vt:lpwstr>
  </property>
  <property fmtid="{D5CDD505-2E9C-101B-9397-08002B2CF9AE}" pid="7" name="MSIP_Label_65d7bc51-0113-4cbd-a100-ae3e7af37d79_SetDate">
    <vt:lpwstr>2023-10-31T06:37:04Z</vt:lpwstr>
  </property>
  <property fmtid="{D5CDD505-2E9C-101B-9397-08002B2CF9AE}" pid="8" name="MSIP_Label_65d7bc51-0113-4cbd-a100-ae3e7af37d79_Method">
    <vt:lpwstr>Standard</vt:lpwstr>
  </property>
  <property fmtid="{D5CDD505-2E9C-101B-9397-08002B2CF9AE}" pid="9" name="MSIP_Label_65d7bc51-0113-4cbd-a100-ae3e7af37d79_Name">
    <vt:lpwstr>HİZMETE ÖZEL</vt:lpwstr>
  </property>
  <property fmtid="{D5CDD505-2E9C-101B-9397-08002B2CF9AE}" pid="10" name="MSIP_Label_65d7bc51-0113-4cbd-a100-ae3e7af37d79_SiteId">
    <vt:lpwstr>6cf3f35c-94cb-4e67-b8b9-2592846edc16</vt:lpwstr>
  </property>
  <property fmtid="{D5CDD505-2E9C-101B-9397-08002B2CF9AE}" pid="11" name="MSIP_Label_65d7bc51-0113-4cbd-a100-ae3e7af37d79_ActionId">
    <vt:lpwstr>e7bff661-f611-437d-b830-94a682148041</vt:lpwstr>
  </property>
  <property fmtid="{D5CDD505-2E9C-101B-9397-08002B2CF9AE}" pid="12" name="MSIP_Label_65d7bc51-0113-4cbd-a100-ae3e7af37d79_ContentBits">
    <vt:lpwstr>2</vt:lpwstr>
  </property>
</Properties>
</file>